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20" w:rsidRDefault="00396120" w:rsidP="00FB6D53">
      <w:pPr>
        <w:spacing w:after="0"/>
        <w:jc w:val="center"/>
      </w:pPr>
      <w:r>
        <w:rPr>
          <w:rFonts w:ascii="Calibri" w:hAnsi="Calibri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91D05" wp14:editId="0E0B21FC">
                <wp:simplePos x="0" y="0"/>
                <wp:positionH relativeFrom="column">
                  <wp:posOffset>2078355</wp:posOffset>
                </wp:positionH>
                <wp:positionV relativeFrom="paragraph">
                  <wp:posOffset>449580</wp:posOffset>
                </wp:positionV>
                <wp:extent cx="2686050" cy="266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120" w:rsidRPr="00396120" w:rsidRDefault="00396120" w:rsidP="0039612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9612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‘Dementia Care, let’s get it right’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3.65pt;margin-top:35.4pt;width:211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" fillcolor="white [3201]" stroked="f" strokeweight=".5pt">
                <v:textbox>
                  <w:txbxContent>
                    <w:p w:rsidR="00396120" w:rsidRPr="00396120" w:rsidRDefault="00396120" w:rsidP="00396120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39612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‘Dementia Care, let’s get it right’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color w:val="1F497D"/>
          <w:lang w:eastAsia="en-GB"/>
        </w:rPr>
        <w:drawing>
          <wp:inline distT="0" distB="0" distL="0" distR="0" wp14:anchorId="5C2379DE" wp14:editId="580711C3">
            <wp:extent cx="5629275" cy="447675"/>
            <wp:effectExtent l="0" t="0" r="9525" b="9525"/>
            <wp:docPr id="1" name="Picture 1" descr="cid:c892910d-3774-4aa2-a675-fa774f8d8c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892910d-3774-4aa2-a675-fa774f8d8c4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120" w:rsidRDefault="00396120" w:rsidP="00FB6D53">
      <w:pPr>
        <w:spacing w:after="0"/>
        <w:jc w:val="center"/>
        <w:rPr>
          <w:noProof/>
          <w:lang w:eastAsia="en-GB"/>
        </w:rPr>
      </w:pPr>
    </w:p>
    <w:p w:rsidR="00FB6D53" w:rsidRDefault="00FB6D53" w:rsidP="00FB6D53">
      <w:pPr>
        <w:spacing w:after="0"/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D7203" wp14:editId="477BA000">
                <wp:simplePos x="0" y="0"/>
                <wp:positionH relativeFrom="column">
                  <wp:posOffset>-93345</wp:posOffset>
                </wp:positionH>
                <wp:positionV relativeFrom="paragraph">
                  <wp:posOffset>37465</wp:posOffset>
                </wp:positionV>
                <wp:extent cx="6934200" cy="104775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047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D53" w:rsidRPr="009D097A" w:rsidRDefault="00FB6D53" w:rsidP="00FB6D53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097A">
                              <w:rPr>
                                <w:rFonts w:ascii="Arial Rounded MT Bold" w:hAnsi="Arial Rounded MT Bold"/>
                                <w:b/>
                                <w:caps/>
                                <w:color w:val="FF0000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Pr="009D097A">
                              <w:rPr>
                                <w:rFonts w:ascii="Arial Rounded MT Bold" w:hAnsi="Arial Rounded MT Bold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  <w:r w:rsidRPr="009D097A">
                              <w:rPr>
                                <w:rFonts w:ascii="Arial Rounded MT Bold" w:hAnsi="Arial Rounded MT Bold"/>
                                <w:b/>
                                <w:caps/>
                                <w:color w:val="E36C0A" w:themeColor="accent6" w:themeShade="BF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9D097A">
                              <w:rPr>
                                <w:rFonts w:ascii="Arial Rounded MT Bold" w:hAnsi="Arial Rounded MT Bold"/>
                                <w:b/>
                                <w:caps/>
                                <w:color w:val="0070C0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9D097A">
                              <w:rPr>
                                <w:rFonts w:ascii="Arial Rounded MT Bold" w:hAnsi="Arial Rounded MT Bold"/>
                                <w:b/>
                                <w:caps/>
                                <w:color w:val="943634" w:themeColor="accent2" w:themeShade="BF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9D097A">
                              <w:rPr>
                                <w:rFonts w:ascii="Arial Rounded MT Bold" w:hAnsi="Arial Rounded MT Bold"/>
                                <w:b/>
                                <w:caps/>
                                <w:color w:val="00B050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9D097A">
                              <w:rPr>
                                <w:rFonts w:ascii="Arial Rounded MT Bold" w:hAnsi="Arial Rounded MT Bold"/>
                                <w:b/>
                                <w:caps/>
                                <w:color w:val="C00000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:rsidR="00FB6D53" w:rsidRPr="001A1205" w:rsidRDefault="005D4562" w:rsidP="00FB6D5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 the 48</w:t>
                            </w:r>
                            <w:bookmarkStart w:id="0" w:name="_GoBack"/>
                            <w:bookmarkEnd w:id="0"/>
                            <w:r w:rsidR="00FB6D53" w:rsidRPr="001A1205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FB6D53" w:rsidRPr="001A1205">
                              <w:rPr>
                                <w:rFonts w:ascii="Arial" w:hAnsi="Arial" w:cs="Arial"/>
                              </w:rPr>
                              <w:t xml:space="preserve"> edition of the Gloucestershire Dementia Training &amp; Education Newsletter for:  </w:t>
                            </w:r>
                          </w:p>
                          <w:p w:rsidR="00FB6D53" w:rsidRPr="0063063C" w:rsidRDefault="00FB6D53" w:rsidP="00FB6D5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63063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Dementia Link Workers / Community Dementia Links / Dementia Leads and Dementia Awareness Trainers</w:t>
                            </w:r>
                          </w:p>
                          <w:p w:rsidR="0063063C" w:rsidRPr="00AE08D7" w:rsidRDefault="005237A8" w:rsidP="0063063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E08D7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APRIL</w:t>
                            </w:r>
                            <w:r w:rsidR="0063063C" w:rsidRPr="00AE08D7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2020</w:t>
                            </w:r>
                          </w:p>
                          <w:p w:rsidR="00FB6D53" w:rsidRPr="00FB6D53" w:rsidRDefault="00FB6D53" w:rsidP="00FB6D5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B6D53" w:rsidRDefault="00FB6D53" w:rsidP="00FB6D53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B6D53" w:rsidRPr="00FB6D53" w:rsidRDefault="00FB6D53" w:rsidP="00FB6D53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7.35pt;margin-top:2.95pt;width:546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" fillcolor="#b2a1c7 [1943]" strokecolor="#7030a0" strokeweight="3pt">
                <v:textbox>
                  <w:txbxContent>
                    <w:p w:rsidR="00FB6D53" w:rsidRPr="009D097A" w:rsidRDefault="00FB6D53" w:rsidP="00FB6D53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097A">
                        <w:rPr>
                          <w:rFonts w:ascii="Arial Rounded MT Bold" w:hAnsi="Arial Rounded MT Bold"/>
                          <w:b/>
                          <w:caps/>
                          <w:color w:val="FF0000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Pr="009D097A">
                        <w:rPr>
                          <w:rFonts w:ascii="Arial Rounded MT Bold" w:hAnsi="Arial Rounded MT Bold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  <w:r w:rsidRPr="009D097A">
                        <w:rPr>
                          <w:rFonts w:ascii="Arial Rounded MT Bold" w:hAnsi="Arial Rounded MT Bold"/>
                          <w:b/>
                          <w:caps/>
                          <w:color w:val="E36C0A" w:themeColor="accent6" w:themeShade="BF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9D097A">
                        <w:rPr>
                          <w:rFonts w:ascii="Arial Rounded MT Bold" w:hAnsi="Arial Rounded MT Bold"/>
                          <w:b/>
                          <w:caps/>
                          <w:color w:val="0070C0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9D097A">
                        <w:rPr>
                          <w:rFonts w:ascii="Arial Rounded MT Bold" w:hAnsi="Arial Rounded MT Bold"/>
                          <w:b/>
                          <w:caps/>
                          <w:color w:val="943634" w:themeColor="accent2" w:themeShade="BF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9D097A">
                        <w:rPr>
                          <w:rFonts w:ascii="Arial Rounded MT Bold" w:hAnsi="Arial Rounded MT Bold"/>
                          <w:b/>
                          <w:caps/>
                          <w:color w:val="00B050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9D097A">
                        <w:rPr>
                          <w:rFonts w:ascii="Arial Rounded MT Bold" w:hAnsi="Arial Rounded MT Bold"/>
                          <w:b/>
                          <w:caps/>
                          <w:color w:val="C00000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:rsidR="00FB6D53" w:rsidRPr="001A1205" w:rsidRDefault="005D4562" w:rsidP="00FB6D53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 the 48</w:t>
                      </w:r>
                      <w:bookmarkStart w:id="1" w:name="_GoBack"/>
                      <w:bookmarkEnd w:id="1"/>
                      <w:r w:rsidR="00FB6D53" w:rsidRPr="001A1205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FB6D53" w:rsidRPr="001A1205">
                        <w:rPr>
                          <w:rFonts w:ascii="Arial" w:hAnsi="Arial" w:cs="Arial"/>
                        </w:rPr>
                        <w:t xml:space="preserve"> edition of the Gloucestershire Dementia Training &amp; Education Newsletter for:  </w:t>
                      </w:r>
                    </w:p>
                    <w:p w:rsidR="00FB6D53" w:rsidRPr="0063063C" w:rsidRDefault="00FB6D53" w:rsidP="00FB6D5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63063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Dementia Link Workers / Community Dementia Links / Dementia Leads and Dementia Awareness Trainers</w:t>
                      </w:r>
                    </w:p>
                    <w:p w:rsidR="0063063C" w:rsidRPr="00AE08D7" w:rsidRDefault="005237A8" w:rsidP="0063063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aps/>
                          <w:color w:val="FF000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E08D7">
                        <w:rPr>
                          <w:rFonts w:ascii="Arial" w:hAnsi="Arial" w:cs="Arial"/>
                          <w:b/>
                          <w:caps/>
                          <w:color w:val="FF000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APRIL</w:t>
                      </w:r>
                      <w:r w:rsidR="0063063C" w:rsidRPr="00AE08D7">
                        <w:rPr>
                          <w:rFonts w:ascii="Arial" w:hAnsi="Arial" w:cs="Arial"/>
                          <w:b/>
                          <w:caps/>
                          <w:color w:val="FF000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2020</w:t>
                      </w:r>
                    </w:p>
                    <w:p w:rsidR="00FB6D53" w:rsidRPr="00FB6D53" w:rsidRDefault="00FB6D53" w:rsidP="00FB6D5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B6D53" w:rsidRDefault="00FB6D53" w:rsidP="00FB6D53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B6D53" w:rsidRPr="00FB6D53" w:rsidRDefault="00FB6D53" w:rsidP="00FB6D53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6D53" w:rsidRDefault="00FB6D53" w:rsidP="00FB6D53">
      <w:pPr>
        <w:spacing w:after="0"/>
        <w:jc w:val="center"/>
      </w:pPr>
    </w:p>
    <w:p w:rsidR="00FB6D53" w:rsidRDefault="00FB6D53" w:rsidP="00FB6D53">
      <w:pPr>
        <w:spacing w:after="0"/>
        <w:jc w:val="center"/>
      </w:pPr>
    </w:p>
    <w:p w:rsidR="00FB6D53" w:rsidRDefault="00FB6D53" w:rsidP="00FB6D53">
      <w:pPr>
        <w:spacing w:after="0"/>
        <w:jc w:val="center"/>
      </w:pPr>
    </w:p>
    <w:p w:rsidR="00FB6D53" w:rsidRDefault="00FB6D53" w:rsidP="00FB6D53">
      <w:pPr>
        <w:spacing w:after="0"/>
        <w:jc w:val="center"/>
      </w:pPr>
    </w:p>
    <w:p w:rsidR="00396120" w:rsidRDefault="00805839" w:rsidP="00FB6D53">
      <w:pPr>
        <w:spacing w:after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DB1378" wp14:editId="5286C439">
                <wp:simplePos x="0" y="0"/>
                <wp:positionH relativeFrom="column">
                  <wp:posOffset>-102870</wp:posOffset>
                </wp:positionH>
                <wp:positionV relativeFrom="paragraph">
                  <wp:posOffset>161925</wp:posOffset>
                </wp:positionV>
                <wp:extent cx="6943725" cy="1790700"/>
                <wp:effectExtent l="19050" t="1905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790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839" w:rsidRDefault="00805839" w:rsidP="008058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5839">
                              <w:rPr>
                                <w:rFonts w:ascii="Arial" w:hAnsi="Arial" w:cs="Arial"/>
                                <w:b/>
                              </w:rPr>
                              <w:t>Coronavirus</w:t>
                            </w:r>
                            <w:r w:rsidR="00133930">
                              <w:rPr>
                                <w:rFonts w:ascii="Arial" w:hAnsi="Arial" w:cs="Arial"/>
                                <w:b/>
                              </w:rPr>
                              <w:t xml:space="preserve"> &amp; Training</w:t>
                            </w:r>
                          </w:p>
                          <w:p w:rsidR="00133930" w:rsidRDefault="00133930" w:rsidP="0013393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Further to the G</w:t>
                            </w:r>
                            <w:r w:rsidRPr="001C238C">
                              <w:rPr>
                                <w:rFonts w:ascii="Arial" w:hAnsi="Arial" w:cs="Arial"/>
                              </w:rPr>
                              <w:t>overnment and the Trus</w:t>
                            </w:r>
                            <w:r>
                              <w:rPr>
                                <w:rFonts w:ascii="Arial" w:hAnsi="Arial" w:cs="Arial"/>
                              </w:rPr>
                              <w:t>t’s guidance most</w:t>
                            </w:r>
                            <w:r w:rsidRPr="001C238C">
                              <w:rPr>
                                <w:rFonts w:ascii="Arial" w:hAnsi="Arial" w:cs="Arial"/>
                              </w:rPr>
                              <w:t xml:space="preserve"> training has been cancelled until further notice.  Dates for training are being rescheduled and we will keep you informed via this Newsletter and e-mails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please look out for our updates!!</w:t>
                            </w:r>
                            <w:r w:rsidRPr="001C238C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133930" w:rsidRDefault="00133930" w:rsidP="0013393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Please keep up the positive work you are doing supporting person centred support for people with dementia and their families - your skills at this time will be very valuable. </w:t>
                            </w:r>
                          </w:p>
                          <w:p w:rsidR="00133930" w:rsidRDefault="00133930" w:rsidP="0013393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Of course there will be increased anxiety for everybody during these difficult times, but particularly for older people who have significant vulnerability.</w:t>
                            </w:r>
                          </w:p>
                          <w:p w:rsidR="00133930" w:rsidRPr="001C238C" w:rsidRDefault="00133930" w:rsidP="0013393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Thank you for everything you do</w:t>
                            </w:r>
                          </w:p>
                          <w:p w:rsidR="00133930" w:rsidRDefault="00133930" w:rsidP="008058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8.1pt;margin-top:12.75pt;width:546.75pt;height:14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" fillcolor="yellow" strokecolor="red" strokeweight="3pt">
                <v:textbox>
                  <w:txbxContent>
                    <w:p w:rsidR="00805839" w:rsidRDefault="00805839" w:rsidP="0080583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05839">
                        <w:rPr>
                          <w:rFonts w:ascii="Arial" w:hAnsi="Arial" w:cs="Arial"/>
                          <w:b/>
                        </w:rPr>
                        <w:t>Coronavirus</w:t>
                      </w:r>
                      <w:r w:rsidR="00133930">
                        <w:rPr>
                          <w:rFonts w:ascii="Arial" w:hAnsi="Arial" w:cs="Arial"/>
                          <w:b/>
                        </w:rPr>
                        <w:t xml:space="preserve"> &amp; Training</w:t>
                      </w:r>
                    </w:p>
                    <w:p w:rsidR="00133930" w:rsidRDefault="00133930" w:rsidP="00133930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Further to the G</w:t>
                      </w:r>
                      <w:r w:rsidRPr="001C238C">
                        <w:rPr>
                          <w:rFonts w:ascii="Arial" w:hAnsi="Arial" w:cs="Arial"/>
                        </w:rPr>
                        <w:t>overnment and the Trus</w:t>
                      </w:r>
                      <w:r>
                        <w:rPr>
                          <w:rFonts w:ascii="Arial" w:hAnsi="Arial" w:cs="Arial"/>
                        </w:rPr>
                        <w:t>t’s guidance most</w:t>
                      </w:r>
                      <w:r w:rsidRPr="001C238C">
                        <w:rPr>
                          <w:rFonts w:ascii="Arial" w:hAnsi="Arial" w:cs="Arial"/>
                        </w:rPr>
                        <w:t xml:space="preserve"> training has been cancelled until further notice.  Dates for training are being rescheduled and we will keep you informed via this Newsletter and e-mails</w:t>
                      </w:r>
                      <w:r>
                        <w:rPr>
                          <w:rFonts w:ascii="Arial" w:hAnsi="Arial" w:cs="Arial"/>
                        </w:rPr>
                        <w:t xml:space="preserve"> - please look out for our updates!!</w:t>
                      </w:r>
                      <w:r w:rsidRPr="001C238C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133930" w:rsidRDefault="00133930" w:rsidP="00133930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Please keep up the positive work you are doing supporting person centred support for people with dementia and their families - your skills at this time will be very valuable. </w:t>
                      </w:r>
                    </w:p>
                    <w:p w:rsidR="00133930" w:rsidRDefault="00133930" w:rsidP="00133930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Of course there will be increased anxiety for everybody during these difficult times, but particularly for older people who have significant vulnerability.</w:t>
                      </w:r>
                    </w:p>
                    <w:p w:rsidR="00133930" w:rsidRPr="001C238C" w:rsidRDefault="00133930" w:rsidP="00133930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Thank you for everything you do</w:t>
                      </w:r>
                    </w:p>
                    <w:p w:rsidR="00133930" w:rsidRDefault="00133930" w:rsidP="0080583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6120" w:rsidRDefault="00396120" w:rsidP="00FB6D53">
      <w:pPr>
        <w:spacing w:after="0"/>
        <w:jc w:val="center"/>
      </w:pPr>
    </w:p>
    <w:p w:rsidR="00396120" w:rsidRDefault="00396120" w:rsidP="00FB6D53">
      <w:pPr>
        <w:spacing w:after="0"/>
        <w:jc w:val="center"/>
      </w:pPr>
    </w:p>
    <w:p w:rsidR="00396120" w:rsidRDefault="00396120" w:rsidP="00FB6D53">
      <w:pPr>
        <w:spacing w:after="0"/>
        <w:jc w:val="center"/>
      </w:pPr>
    </w:p>
    <w:p w:rsidR="00396120" w:rsidRDefault="00396120" w:rsidP="00FB6D53">
      <w:pPr>
        <w:spacing w:after="0"/>
        <w:jc w:val="center"/>
      </w:pPr>
    </w:p>
    <w:p w:rsidR="00396120" w:rsidRDefault="00396120" w:rsidP="00FB6D53">
      <w:pPr>
        <w:spacing w:after="0"/>
        <w:jc w:val="center"/>
      </w:pPr>
    </w:p>
    <w:p w:rsidR="00396120" w:rsidRDefault="00396120" w:rsidP="00FB6D53">
      <w:pPr>
        <w:spacing w:after="0"/>
        <w:jc w:val="center"/>
      </w:pPr>
    </w:p>
    <w:p w:rsidR="00396120" w:rsidRDefault="00396120" w:rsidP="00FB6D53">
      <w:pPr>
        <w:spacing w:after="0"/>
        <w:jc w:val="center"/>
      </w:pPr>
    </w:p>
    <w:p w:rsidR="00396120" w:rsidRDefault="00396120" w:rsidP="00FB6D53">
      <w:pPr>
        <w:spacing w:after="0"/>
        <w:jc w:val="center"/>
      </w:pPr>
    </w:p>
    <w:p w:rsidR="00396120" w:rsidRDefault="00396120" w:rsidP="00FB6D53">
      <w:pPr>
        <w:spacing w:after="0"/>
        <w:jc w:val="center"/>
      </w:pPr>
    </w:p>
    <w:p w:rsidR="00396120" w:rsidRDefault="0053285B" w:rsidP="00FB6D53">
      <w:pPr>
        <w:spacing w:after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17734D" wp14:editId="41AF4CFB">
                <wp:simplePos x="0" y="0"/>
                <wp:positionH relativeFrom="column">
                  <wp:posOffset>-131445</wp:posOffset>
                </wp:positionH>
                <wp:positionV relativeFrom="paragraph">
                  <wp:posOffset>57785</wp:posOffset>
                </wp:positionV>
                <wp:extent cx="4638675" cy="1771650"/>
                <wp:effectExtent l="19050" t="1905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771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3EE" w:rsidRPr="00A07D73" w:rsidRDefault="00805839" w:rsidP="00A07D7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 w:rsidR="00D103EE" w:rsidRPr="00D103EE">
                              <w:rPr>
                                <w:rFonts w:ascii="Arial" w:hAnsi="Arial" w:cs="Arial"/>
                                <w:b/>
                              </w:rPr>
                              <w:t>ates for Dementia Link Worker (DLW) &amp; Dementia Lead (DL) Programme 2020</w:t>
                            </w:r>
                          </w:p>
                          <w:p w:rsidR="00805839" w:rsidRPr="00AE08D7" w:rsidRDefault="00D103EE" w:rsidP="009238FC">
                            <w:pPr>
                              <w:spacing w:after="0"/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E08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Cohort 1:</w:t>
                            </w:r>
                            <w:r w:rsidRPr="00AE08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E08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Pr="00AE08D7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th </w:t>
                            </w:r>
                            <w:r w:rsidRPr="00AE08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February to 22</w:t>
                            </w:r>
                            <w:r w:rsidRPr="00AE08D7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AE08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April 2020 </w:t>
                            </w:r>
                            <w:r w:rsidRPr="00AE08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Pr="00AE08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AE08D7" w:rsidRPr="00AE08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Workshops from 18</w:t>
                            </w:r>
                            <w:r w:rsidR="00AE08D7" w:rsidRPr="00AE08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AE08D7" w:rsidRPr="00AE08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March 2020 </w:t>
                            </w:r>
                            <w:r w:rsidR="009238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onwards </w:t>
                            </w:r>
                            <w:r w:rsidR="00AE08D7" w:rsidRPr="00AE08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have been </w:t>
                            </w:r>
                            <w:r w:rsidR="000A37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postponed</w:t>
                            </w:r>
                            <w:r w:rsidR="00AE08D7" w:rsidRPr="00AE08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E08D7" w:rsidRPr="00AE08D7" w:rsidRDefault="00D103EE" w:rsidP="009238FC">
                            <w:pPr>
                              <w:spacing w:after="0"/>
                              <w:ind w:left="1440" w:hanging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08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Cohort 2:</w:t>
                            </w:r>
                            <w:r w:rsidRPr="00AE08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9238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May cohort (due to start on 13</w:t>
                            </w:r>
                            <w:r w:rsidR="009238FC" w:rsidRPr="009238FC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9238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May) will move to 30</w:t>
                            </w:r>
                            <w:r w:rsidR="009238FC" w:rsidRPr="009238FC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9238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September to 2</w:t>
                            </w:r>
                            <w:r w:rsidR="009238FC" w:rsidRPr="009238FC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9238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December</w:t>
                            </w:r>
                            <w:r w:rsidRPr="00AE08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238FC" w:rsidRPr="00AE08D7" w:rsidRDefault="00D103EE" w:rsidP="00FB50BA">
                            <w:pPr>
                              <w:spacing w:after="0"/>
                              <w:ind w:left="1440" w:hanging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08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Cohort 3:</w:t>
                            </w:r>
                            <w:r w:rsidRPr="00AE08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9238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September cohort will move to 20201 – dates to be confirmed later in the year  </w:t>
                            </w:r>
                          </w:p>
                          <w:p w:rsidR="00D103EE" w:rsidRDefault="009238FC" w:rsidP="00D103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you have any queries,</w:t>
                            </w:r>
                            <w:r w:rsidR="00D103EE" w:rsidRPr="005F21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please contact Kay Patel on </w:t>
                            </w:r>
                            <w:hyperlink r:id="rId9" w:history="1">
                              <w:r w:rsidR="00D103EE" w:rsidRPr="005F2164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Kay.Patel@ghc.nhs.uk</w:t>
                              </w:r>
                            </w:hyperlink>
                            <w:r w:rsidR="00D103EE" w:rsidRPr="005F21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103EE" w:rsidRPr="005F2164" w:rsidRDefault="00D103EE" w:rsidP="00D103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F21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or check the website </w:t>
                            </w:r>
                            <w:hyperlink r:id="rId10" w:history="1">
                              <w:r w:rsidRPr="005F2164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http://www.gloucestershire.gov.uk/dementiatraining</w:t>
                              </w:r>
                            </w:hyperlink>
                          </w:p>
                          <w:p w:rsidR="001F4843" w:rsidRDefault="001F4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10.35pt;margin-top:4.55pt;width:365.25pt;height:13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" fillcolor="#c2d69b [1942]" strokecolor="#974706 [1609]" strokeweight="2.25pt">
                <v:textbox>
                  <w:txbxContent>
                    <w:p w:rsidR="00D103EE" w:rsidRPr="00A07D73" w:rsidRDefault="00805839" w:rsidP="00A07D7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</w:t>
                      </w:r>
                      <w:r w:rsidR="00D103EE" w:rsidRPr="00D103EE">
                        <w:rPr>
                          <w:rFonts w:ascii="Arial" w:hAnsi="Arial" w:cs="Arial"/>
                          <w:b/>
                        </w:rPr>
                        <w:t>ates for Dementia Link Worker (DLW) &amp; Dementia Lead (DL) Programme 2020</w:t>
                      </w:r>
                    </w:p>
                    <w:p w:rsidR="00805839" w:rsidRPr="00AE08D7" w:rsidRDefault="00D103EE" w:rsidP="009238FC">
                      <w:pPr>
                        <w:spacing w:after="0"/>
                        <w:ind w:left="1440" w:hanging="144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E08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Cohort 1:</w:t>
                      </w:r>
                      <w:r w:rsidRPr="00AE08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AE08D7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Pr="00AE08D7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th </w:t>
                      </w:r>
                      <w:r w:rsidRPr="00AE08D7">
                        <w:rPr>
                          <w:rFonts w:ascii="Arial" w:hAnsi="Arial" w:cs="Arial"/>
                          <w:sz w:val="20"/>
                          <w:szCs w:val="20"/>
                        </w:rPr>
                        <w:t>February to 22</w:t>
                      </w:r>
                      <w:r w:rsidRPr="00AE08D7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AE08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April 2020 </w:t>
                      </w:r>
                      <w:r w:rsidRPr="00AE08D7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Pr="00AE08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– </w:t>
                      </w:r>
                      <w:r w:rsidR="00AE08D7" w:rsidRPr="00AE08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Workshops from 18</w:t>
                      </w:r>
                      <w:r w:rsidR="00AE08D7" w:rsidRPr="00AE08D7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AE08D7" w:rsidRPr="00AE08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March 2020 </w:t>
                      </w:r>
                      <w:r w:rsidR="009238F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onwards </w:t>
                      </w:r>
                      <w:r w:rsidR="00AE08D7" w:rsidRPr="00AE08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have been </w:t>
                      </w:r>
                      <w:r w:rsidR="000A37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postponed</w:t>
                      </w:r>
                      <w:r w:rsidR="00AE08D7" w:rsidRPr="00AE08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AE08D7" w:rsidRPr="00AE08D7" w:rsidRDefault="00D103EE" w:rsidP="009238FC">
                      <w:pPr>
                        <w:spacing w:after="0"/>
                        <w:ind w:left="1440" w:hanging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08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Cohort 2:</w:t>
                      </w:r>
                      <w:r w:rsidRPr="00AE08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9238FC">
                        <w:rPr>
                          <w:rFonts w:ascii="Arial" w:hAnsi="Arial" w:cs="Arial"/>
                          <w:sz w:val="20"/>
                          <w:szCs w:val="20"/>
                        </w:rPr>
                        <w:t>The May cohort (due to start on 13</w:t>
                      </w:r>
                      <w:r w:rsidR="009238FC" w:rsidRPr="009238FC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9238F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May) will move to 30</w:t>
                      </w:r>
                      <w:r w:rsidR="009238FC" w:rsidRPr="009238FC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9238F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September to 2</w:t>
                      </w:r>
                      <w:r w:rsidR="009238FC" w:rsidRPr="009238FC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9238F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December</w:t>
                      </w:r>
                      <w:r w:rsidRPr="00AE08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9238FC" w:rsidRPr="00AE08D7" w:rsidRDefault="00D103EE" w:rsidP="00FB50BA">
                      <w:pPr>
                        <w:spacing w:after="0"/>
                        <w:ind w:left="1440" w:hanging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08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Cohort 3:</w:t>
                      </w:r>
                      <w:r w:rsidRPr="00AE08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9238F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September cohort will move to 20201 – dates to be confirmed later in the year  </w:t>
                      </w:r>
                    </w:p>
                    <w:p w:rsidR="00D103EE" w:rsidRDefault="009238FC" w:rsidP="00D103E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If you have any queries,</w:t>
                      </w:r>
                      <w:r w:rsidR="00D103EE" w:rsidRPr="005F216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please contact Kay Patel on </w:t>
                      </w:r>
                      <w:hyperlink r:id="rId11" w:history="1">
                        <w:r w:rsidR="00D103EE" w:rsidRPr="005F2164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Kay.Patel@ghc.nhs.uk</w:t>
                        </w:r>
                      </w:hyperlink>
                      <w:r w:rsidR="00D103EE" w:rsidRPr="005F216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103EE" w:rsidRPr="005F2164" w:rsidRDefault="00D103EE" w:rsidP="00D103E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5F2164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  <w:proofErr w:type="gramEnd"/>
                      <w:r w:rsidRPr="005F216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check the website </w:t>
                      </w:r>
                      <w:hyperlink r:id="rId12" w:history="1">
                        <w:r w:rsidRPr="005F2164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http://www.gloucestershire.gov.uk/dementiatraining</w:t>
                        </w:r>
                      </w:hyperlink>
                    </w:p>
                    <w:p w:rsidR="001F4843" w:rsidRDefault="001F4843"/>
                  </w:txbxContent>
                </v:textbox>
              </v:shape>
            </w:pict>
          </mc:Fallback>
        </mc:AlternateContent>
      </w:r>
      <w:r w:rsidR="00A07D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A00EC" wp14:editId="248230C2">
                <wp:simplePos x="0" y="0"/>
                <wp:positionH relativeFrom="column">
                  <wp:posOffset>4554855</wp:posOffset>
                </wp:positionH>
                <wp:positionV relativeFrom="paragraph">
                  <wp:posOffset>57785</wp:posOffset>
                </wp:positionV>
                <wp:extent cx="2286000" cy="6324600"/>
                <wp:effectExtent l="76200" t="57150" r="76200" b="952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324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839" w:rsidRPr="00FB50BA" w:rsidRDefault="00E155DA" w:rsidP="00A07D73">
                            <w:pPr>
                              <w:spacing w:after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C919D0" wp14:editId="34F02A5D">
                                  <wp:extent cx="819150" cy="629597"/>
                                  <wp:effectExtent l="0" t="0" r="0" b="0"/>
                                  <wp:docPr id="5" name="Content Placeholder 3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Content Placeholder 3"/>
                                          <pic:cNvPicPr>
                                            <a:picLocks noGrp="1" noChangeAspect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0767" cy="6385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07D73" w:rsidRPr="00FB50B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A07D73" w:rsidRDefault="00A07D73" w:rsidP="00E155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highlight w:val="yellow"/>
                                <w:lang w:val="en" w:eastAsia="en-GB"/>
                              </w:rPr>
                            </w:pPr>
                          </w:p>
                          <w:p w:rsidR="00133930" w:rsidRPr="00FB50BA" w:rsidRDefault="00D103EE" w:rsidP="00E155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highlight w:val="yellow"/>
                                <w:lang w:val="en" w:eastAsia="en-GB"/>
                              </w:rPr>
                            </w:pPr>
                            <w:r w:rsidRPr="00FB50B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highlight w:val="yellow"/>
                                <w:lang w:val="en" w:eastAsia="en-GB"/>
                              </w:rPr>
                              <w:t xml:space="preserve">The highlighted </w:t>
                            </w:r>
                            <w:r w:rsidR="00133930" w:rsidRPr="00FB50B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highlight w:val="yellow"/>
                                <w:lang w:val="en" w:eastAsia="en-GB"/>
                              </w:rPr>
                              <w:t xml:space="preserve">one day training dates have now been cancelled. </w:t>
                            </w:r>
                          </w:p>
                          <w:p w:rsidR="00133930" w:rsidRPr="00FB50BA" w:rsidRDefault="00133930" w:rsidP="00E155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10"/>
                                <w:highlight w:val="magenta"/>
                                <w:lang w:val="en" w:eastAsia="en-GB"/>
                              </w:rPr>
                            </w:pPr>
                          </w:p>
                          <w:p w:rsidR="00E155DA" w:rsidRPr="00FB50BA" w:rsidRDefault="00E155DA" w:rsidP="00E155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highlight w:val="yellow"/>
                                <w:lang w:val="en" w:eastAsia="en-GB"/>
                              </w:rPr>
                            </w:pPr>
                            <w:r w:rsidRPr="00FB50B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highlight w:val="yellow"/>
                                <w:lang w:val="en" w:eastAsia="en-GB"/>
                              </w:rPr>
                              <w:t>26</w:t>
                            </w:r>
                            <w:r w:rsidRPr="00FB50B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highlight w:val="yellow"/>
                                <w:vertAlign w:val="superscript"/>
                                <w:lang w:val="en" w:eastAsia="en-GB"/>
                              </w:rPr>
                              <w:t>th</w:t>
                            </w:r>
                            <w:r w:rsidRPr="00FB50B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highlight w:val="yellow"/>
                                <w:lang w:val="en" w:eastAsia="en-GB"/>
                              </w:rPr>
                              <w:t xml:space="preserve"> March 2020</w:t>
                            </w:r>
                          </w:p>
                          <w:p w:rsidR="00E155DA" w:rsidRPr="00FB50BA" w:rsidRDefault="00E155DA" w:rsidP="00E155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highlight w:val="yellow"/>
                                <w:lang w:val="en" w:eastAsia="en-GB"/>
                              </w:rPr>
                            </w:pPr>
                            <w:r w:rsidRPr="00FB50BA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highlight w:val="yellow"/>
                                <w:lang w:val="en" w:eastAsia="en-GB"/>
                              </w:rPr>
                              <w:t xml:space="preserve">Gloucester Farmers Club, Agriculture House, Greville Close, Sandhurst Road, </w:t>
                            </w:r>
                            <w:r w:rsidRPr="00FB50B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highlight w:val="yellow"/>
                                <w:lang w:val="en" w:eastAsia="en-GB"/>
                              </w:rPr>
                              <w:t>Gloucester</w:t>
                            </w:r>
                            <w:r w:rsidRPr="00FB50BA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highlight w:val="yellow"/>
                                <w:lang w:val="en" w:eastAsia="en-GB"/>
                              </w:rPr>
                              <w:t>, GL2 9RG</w:t>
                            </w:r>
                          </w:p>
                          <w:p w:rsidR="00E155DA" w:rsidRPr="00D103EE" w:rsidRDefault="00E155DA" w:rsidP="00E155DA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  <w:highlight w:val="magenta"/>
                              </w:rPr>
                            </w:pPr>
                          </w:p>
                          <w:p w:rsidR="00E155DA" w:rsidRPr="00FB50BA" w:rsidRDefault="00E155DA" w:rsidP="00E155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highlight w:val="yellow"/>
                                <w:lang w:val="en" w:eastAsia="en-GB"/>
                              </w:rPr>
                            </w:pPr>
                            <w:r w:rsidRPr="00FB50B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highlight w:val="yellow"/>
                                <w:lang w:val="en" w:eastAsia="en-GB"/>
                              </w:rPr>
                              <w:t>9</w:t>
                            </w:r>
                            <w:r w:rsidRPr="00FB50B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highlight w:val="yellow"/>
                                <w:vertAlign w:val="superscript"/>
                                <w:lang w:val="en" w:eastAsia="en-GB"/>
                              </w:rPr>
                              <w:t>th</w:t>
                            </w:r>
                            <w:r w:rsidRPr="00FB50B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highlight w:val="yellow"/>
                                <w:lang w:val="en" w:eastAsia="en-GB"/>
                              </w:rPr>
                              <w:t xml:space="preserve"> April 2020</w:t>
                            </w:r>
                          </w:p>
                          <w:p w:rsidR="00E155DA" w:rsidRPr="00FB50BA" w:rsidRDefault="00E155DA" w:rsidP="00E155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highlight w:val="yellow"/>
                                <w:lang w:val="en" w:eastAsia="en-GB"/>
                              </w:rPr>
                            </w:pPr>
                            <w:r w:rsidRPr="00FB50BA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highlight w:val="yellow"/>
                                <w:lang w:val="en" w:eastAsia="en-GB"/>
                              </w:rPr>
                              <w:t>The Pavillion, Hatherley Lane,</w:t>
                            </w:r>
                          </w:p>
                          <w:p w:rsidR="00E155DA" w:rsidRPr="00FB50BA" w:rsidRDefault="00E155DA" w:rsidP="00E155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highlight w:val="yellow"/>
                                <w:lang w:val="en" w:eastAsia="en-GB"/>
                              </w:rPr>
                            </w:pPr>
                            <w:r w:rsidRPr="00FB50B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lang w:val="en" w:eastAsia="en-GB"/>
                              </w:rPr>
                              <w:t>Cheltenham</w:t>
                            </w:r>
                            <w:r w:rsidRPr="00FB50BA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highlight w:val="yellow"/>
                                <w:lang w:val="en" w:eastAsia="en-GB"/>
                              </w:rPr>
                              <w:t>, GL51 6PN</w:t>
                            </w:r>
                          </w:p>
                          <w:p w:rsidR="00E155DA" w:rsidRPr="00D103EE" w:rsidRDefault="00E155DA" w:rsidP="00E155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14"/>
                                <w:szCs w:val="14"/>
                                <w:highlight w:val="magenta"/>
                                <w:lang w:val="en" w:eastAsia="en-GB"/>
                              </w:rPr>
                            </w:pPr>
                          </w:p>
                          <w:p w:rsidR="00E155DA" w:rsidRPr="00FB50BA" w:rsidRDefault="00E155DA" w:rsidP="00E155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highlight w:val="yellow"/>
                                <w:lang w:val="en" w:eastAsia="en-GB"/>
                              </w:rPr>
                            </w:pPr>
                            <w:r w:rsidRPr="00FB50B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highlight w:val="yellow"/>
                                <w:lang w:val="en" w:eastAsia="en-GB"/>
                              </w:rPr>
                              <w:t>23</w:t>
                            </w:r>
                            <w:r w:rsidRPr="00FB50B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highlight w:val="yellow"/>
                                <w:vertAlign w:val="superscript"/>
                                <w:lang w:val="en" w:eastAsia="en-GB"/>
                              </w:rPr>
                              <w:t>rd</w:t>
                            </w:r>
                            <w:r w:rsidRPr="00FB50B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highlight w:val="yellow"/>
                                <w:lang w:val="en" w:eastAsia="en-GB"/>
                              </w:rPr>
                              <w:t xml:space="preserve"> April 2020</w:t>
                            </w:r>
                          </w:p>
                          <w:p w:rsidR="00E155DA" w:rsidRPr="001002DE" w:rsidRDefault="00E155DA" w:rsidP="00E155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 w:eastAsia="en-GB"/>
                              </w:rPr>
                            </w:pPr>
                            <w:r w:rsidRPr="00FB50BA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highlight w:val="yellow"/>
                                <w:lang w:val="en" w:eastAsia="en-GB"/>
                              </w:rPr>
                              <w:t xml:space="preserve">Highnam Community Centre, Newent Road, </w:t>
                            </w:r>
                            <w:r w:rsidRPr="00FB50B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highlight w:val="yellow"/>
                                <w:lang w:val="en" w:eastAsia="en-GB"/>
                              </w:rPr>
                              <w:t>Highnam,</w:t>
                            </w:r>
                            <w:r w:rsidRPr="00FB50BA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highlight w:val="yellow"/>
                                <w:lang w:val="en" w:eastAsia="en-GB"/>
                              </w:rPr>
                              <w:t xml:space="preserve"> GL2 8DG</w:t>
                            </w:r>
                          </w:p>
                          <w:p w:rsidR="00E155DA" w:rsidRPr="00E22325" w:rsidRDefault="00E155DA" w:rsidP="00E155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val="en" w:eastAsia="en-GB"/>
                              </w:rPr>
                            </w:pPr>
                          </w:p>
                          <w:p w:rsidR="00E155DA" w:rsidRPr="00805839" w:rsidRDefault="00E155DA" w:rsidP="00E155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en" w:eastAsia="en-GB"/>
                              </w:rPr>
                            </w:pPr>
                            <w:r w:rsidRPr="00805839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en" w:eastAsia="en-GB"/>
                              </w:rPr>
                              <w:t>5</w:t>
                            </w:r>
                            <w:r w:rsidRPr="00805839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val="en" w:eastAsia="en-GB"/>
                              </w:rPr>
                              <w:t>th</w:t>
                            </w:r>
                            <w:r w:rsidRPr="00805839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en" w:eastAsia="en-GB"/>
                              </w:rPr>
                              <w:t xml:space="preserve"> May 2020</w:t>
                            </w:r>
                          </w:p>
                          <w:p w:rsidR="00E155DA" w:rsidRPr="00805839" w:rsidRDefault="00E155DA" w:rsidP="00E155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 w:eastAsia="en-GB"/>
                              </w:rPr>
                            </w:pPr>
                            <w:r w:rsidRPr="0080583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 w:eastAsia="en-GB"/>
                              </w:rPr>
                              <w:t xml:space="preserve">Dunrossil Room, Gloucestershire Archives, Clarence Row, Alvin Street, </w:t>
                            </w:r>
                            <w:r w:rsidRPr="00805839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en" w:eastAsia="en-GB"/>
                              </w:rPr>
                              <w:t>Gloucester,</w:t>
                            </w:r>
                            <w:r w:rsidRPr="0080583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 w:eastAsia="en-GB"/>
                              </w:rPr>
                              <w:t xml:space="preserve"> GL1 3DW</w:t>
                            </w:r>
                          </w:p>
                          <w:p w:rsidR="00E155DA" w:rsidRPr="00E22325" w:rsidRDefault="00E155DA" w:rsidP="00E155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val="en" w:eastAsia="en-GB"/>
                              </w:rPr>
                            </w:pPr>
                          </w:p>
                          <w:p w:rsidR="00E155DA" w:rsidRPr="00805839" w:rsidRDefault="00E155DA" w:rsidP="00E155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en" w:eastAsia="en-GB"/>
                              </w:rPr>
                            </w:pPr>
                            <w:r w:rsidRPr="00805839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en" w:eastAsia="en-GB"/>
                              </w:rPr>
                              <w:t>21</w:t>
                            </w:r>
                            <w:r w:rsidRPr="00805839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val="en" w:eastAsia="en-GB"/>
                              </w:rPr>
                              <w:t>st</w:t>
                            </w:r>
                            <w:r w:rsidRPr="00805839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en" w:eastAsia="en-GB"/>
                              </w:rPr>
                              <w:t xml:space="preserve"> May 2020</w:t>
                            </w:r>
                          </w:p>
                          <w:p w:rsidR="00E155DA" w:rsidRPr="00805839" w:rsidRDefault="00E155DA" w:rsidP="00E155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 w:eastAsia="en-GB"/>
                              </w:rPr>
                            </w:pPr>
                            <w:r w:rsidRPr="0080583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 w:eastAsia="en-GB"/>
                              </w:rPr>
                              <w:t>The Pavillion, Hatherley Lane,</w:t>
                            </w:r>
                          </w:p>
                          <w:p w:rsidR="00E155DA" w:rsidRPr="00805839" w:rsidRDefault="00E155DA" w:rsidP="00E155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 w:eastAsia="en-GB"/>
                              </w:rPr>
                            </w:pPr>
                            <w:r w:rsidRPr="0080583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val="en" w:eastAsia="en-GB"/>
                              </w:rPr>
                              <w:t>Cheltenham</w:t>
                            </w:r>
                            <w:r w:rsidRPr="0080583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 w:eastAsia="en-GB"/>
                              </w:rPr>
                              <w:t>, GL51 6PN</w:t>
                            </w:r>
                          </w:p>
                          <w:p w:rsidR="00E155DA" w:rsidRPr="00E22325" w:rsidRDefault="00E155DA" w:rsidP="00E155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val="en" w:eastAsia="en-GB"/>
                              </w:rPr>
                            </w:pPr>
                          </w:p>
                          <w:p w:rsidR="00E155DA" w:rsidRPr="00805839" w:rsidRDefault="00E155DA" w:rsidP="00E155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en" w:eastAsia="en-GB"/>
                              </w:rPr>
                            </w:pPr>
                            <w:r w:rsidRPr="00805839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en" w:eastAsia="en-GB"/>
                              </w:rPr>
                              <w:t>2</w:t>
                            </w:r>
                            <w:r w:rsidRPr="00805839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val="en" w:eastAsia="en-GB"/>
                              </w:rPr>
                              <w:t>nd</w:t>
                            </w:r>
                            <w:r w:rsidRPr="00805839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en" w:eastAsia="en-GB"/>
                              </w:rPr>
                              <w:t xml:space="preserve"> June 2020</w:t>
                            </w:r>
                          </w:p>
                          <w:p w:rsidR="00E155DA" w:rsidRPr="00805839" w:rsidRDefault="00E155DA" w:rsidP="00E155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 w:eastAsia="en-GB"/>
                              </w:rPr>
                            </w:pPr>
                            <w:r w:rsidRPr="0080583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 w:eastAsia="en-GB"/>
                              </w:rPr>
                              <w:t xml:space="preserve">Prinknash Abbey, Cranham, </w:t>
                            </w:r>
                            <w:r w:rsidRPr="00805839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en" w:eastAsia="en-GB"/>
                              </w:rPr>
                              <w:t>Gloucester</w:t>
                            </w:r>
                            <w:r w:rsidRPr="0080583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 w:eastAsia="en-GB"/>
                              </w:rPr>
                              <w:t>, GL4 8EX</w:t>
                            </w:r>
                          </w:p>
                          <w:p w:rsidR="00E155DA" w:rsidRPr="00E22325" w:rsidRDefault="00E155DA" w:rsidP="00E155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val="en" w:eastAsia="en-GB"/>
                              </w:rPr>
                            </w:pPr>
                          </w:p>
                          <w:p w:rsidR="00E155DA" w:rsidRPr="00805839" w:rsidRDefault="00E155DA" w:rsidP="00E155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en" w:eastAsia="en-GB"/>
                              </w:rPr>
                            </w:pPr>
                            <w:r w:rsidRPr="00805839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en" w:eastAsia="en-GB"/>
                              </w:rPr>
                              <w:t>23</w:t>
                            </w:r>
                            <w:r w:rsidRPr="00805839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val="en" w:eastAsia="en-GB"/>
                              </w:rPr>
                              <w:t>rd</w:t>
                            </w:r>
                            <w:r w:rsidRPr="00805839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en" w:eastAsia="en-GB"/>
                              </w:rPr>
                              <w:t xml:space="preserve"> June 2020 </w:t>
                            </w:r>
                          </w:p>
                          <w:p w:rsidR="00E155DA" w:rsidRPr="00805839" w:rsidRDefault="00E155DA" w:rsidP="00E155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 w:eastAsia="en-GB"/>
                              </w:rPr>
                            </w:pPr>
                            <w:r w:rsidRPr="0080583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 w:eastAsia="en-GB"/>
                              </w:rPr>
                              <w:t xml:space="preserve">Gloucester Farmers Club, Agriculture House, Greville Close, Sandhurst Road, </w:t>
                            </w:r>
                            <w:r w:rsidRPr="00805839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en" w:eastAsia="en-GB"/>
                              </w:rPr>
                              <w:t>Gloucester</w:t>
                            </w:r>
                            <w:r w:rsidRPr="0080583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 w:eastAsia="en-GB"/>
                              </w:rPr>
                              <w:t>, GL2 9RG</w:t>
                            </w:r>
                          </w:p>
                          <w:p w:rsidR="00E155DA" w:rsidRPr="00E22325" w:rsidRDefault="00E155DA" w:rsidP="00E155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14"/>
                                <w:szCs w:val="14"/>
                                <w:lang w:val="en" w:eastAsia="en-GB"/>
                              </w:rPr>
                            </w:pPr>
                          </w:p>
                          <w:p w:rsidR="00E155DA" w:rsidRPr="00805839" w:rsidRDefault="00E155DA" w:rsidP="00E155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en" w:eastAsia="en-GB"/>
                              </w:rPr>
                            </w:pPr>
                            <w:r w:rsidRPr="00805839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en" w:eastAsia="en-GB"/>
                              </w:rPr>
                              <w:t>21</w:t>
                            </w:r>
                            <w:r w:rsidRPr="00805839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val="en" w:eastAsia="en-GB"/>
                              </w:rPr>
                              <w:t>st</w:t>
                            </w:r>
                            <w:r w:rsidRPr="00805839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en" w:eastAsia="en-GB"/>
                              </w:rPr>
                              <w:t xml:space="preserve"> July 2020</w:t>
                            </w:r>
                          </w:p>
                          <w:p w:rsidR="00E155DA" w:rsidRPr="00805839" w:rsidRDefault="00E155DA" w:rsidP="00E155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 w:eastAsia="en-GB"/>
                              </w:rPr>
                            </w:pPr>
                            <w:r w:rsidRPr="0080583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 w:eastAsia="en-GB"/>
                              </w:rPr>
                              <w:t>The Pavillion, Hatherley Lane,</w:t>
                            </w:r>
                          </w:p>
                          <w:p w:rsidR="00E155DA" w:rsidRPr="00805839" w:rsidRDefault="00E155DA" w:rsidP="00E155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 w:eastAsia="en-GB"/>
                              </w:rPr>
                            </w:pPr>
                            <w:r w:rsidRPr="0080583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val="en" w:eastAsia="en-GB"/>
                              </w:rPr>
                              <w:t>Cheltenham</w:t>
                            </w:r>
                            <w:r w:rsidRPr="0080583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 w:eastAsia="en-GB"/>
                              </w:rPr>
                              <w:t>, GL51 6PN</w:t>
                            </w:r>
                          </w:p>
                          <w:p w:rsidR="00E155DA" w:rsidRPr="00FB50BA" w:rsidRDefault="00E155DA" w:rsidP="00E155D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  <w:lang w:val="en" w:eastAsia="en-GB"/>
                              </w:rPr>
                            </w:pPr>
                          </w:p>
                          <w:p w:rsidR="00E155DA" w:rsidRPr="002342D3" w:rsidRDefault="00E155DA" w:rsidP="00E155D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 w:eastAsia="en-GB"/>
                              </w:rPr>
                            </w:pPr>
                            <w:r w:rsidRPr="002342D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 w:eastAsia="en-GB"/>
                              </w:rPr>
                              <w:t>To attend this free course, please contact:</w:t>
                            </w:r>
                          </w:p>
                          <w:p w:rsidR="00E155DA" w:rsidRPr="002342D3" w:rsidRDefault="005D4562" w:rsidP="00E155DA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E155DA" w:rsidRPr="002342D3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</w:rPr>
                                <w:t>proudtolearn@gloucestershire.gov.uk</w:t>
                              </w:r>
                            </w:hyperlink>
                          </w:p>
                          <w:p w:rsidR="00E155DA" w:rsidRPr="001002DE" w:rsidRDefault="007C0BD6" w:rsidP="00FB50B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 w:eastAsia="en-GB"/>
                              </w:rPr>
                            </w:pPr>
                            <w:r w:rsidRPr="002342D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 w:eastAsia="en-GB"/>
                              </w:rPr>
                              <w:t>I</w:t>
                            </w:r>
                            <w:r w:rsidR="00E155DA" w:rsidRPr="002342D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 w:eastAsia="en-GB"/>
                              </w:rPr>
                              <w:t>f you have difficulty in booking on line, please telephone:</w:t>
                            </w:r>
                            <w:r w:rsidR="00411DB0" w:rsidRPr="002342D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 w:eastAsia="en-GB"/>
                              </w:rPr>
                              <w:t xml:space="preserve"> </w:t>
                            </w:r>
                            <w:r w:rsidR="00E155DA" w:rsidRPr="002342D3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en-GB"/>
                              </w:rPr>
                              <w:t>01452 324306</w:t>
                            </w:r>
                          </w:p>
                          <w:p w:rsidR="00E155DA" w:rsidRPr="002F6464" w:rsidRDefault="00E155DA" w:rsidP="00E155D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14"/>
                                <w:szCs w:val="14"/>
                                <w:lang w:val="en" w:eastAsia="en-GB"/>
                              </w:rPr>
                            </w:pPr>
                          </w:p>
                          <w:p w:rsidR="00E155DA" w:rsidRPr="00E155DA" w:rsidRDefault="00E155DA" w:rsidP="00E155D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58.65pt;margin-top:4.55pt;width:180pt;height:49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" fillcolor="#95b3d7 [1940]" strokecolor="#7030a0" strokeweight="2.25pt">
                <v:shadow on="t" color="black" opacity="24903f" origin=",.5" offset="0,.55556mm"/>
                <v:textbox>
                  <w:txbxContent>
                    <w:p w:rsidR="00805839" w:rsidRPr="00FB50BA" w:rsidRDefault="00E155DA" w:rsidP="00A07D73">
                      <w:pPr>
                        <w:spacing w:after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C919D0" wp14:editId="34F02A5D">
                            <wp:extent cx="819150" cy="629597"/>
                            <wp:effectExtent l="0" t="0" r="0" b="0"/>
                            <wp:docPr id="5" name="Content Placeholder 3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Content Placeholder 3"/>
                                    <pic:cNvPicPr>
                                      <a:picLocks noGrp="1" noChangeAspect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0767" cy="6385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07D73" w:rsidRPr="00FB50BA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</w:t>
                      </w:r>
                    </w:p>
                    <w:p w:rsidR="00A07D73" w:rsidRDefault="00A07D73" w:rsidP="00E155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highlight w:val="yellow"/>
                          <w:lang w:val="en" w:eastAsia="en-GB"/>
                        </w:rPr>
                      </w:pPr>
                    </w:p>
                    <w:p w:rsidR="00133930" w:rsidRPr="00FB50BA" w:rsidRDefault="00D103EE" w:rsidP="00E155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highlight w:val="yellow"/>
                          <w:lang w:val="en" w:eastAsia="en-GB"/>
                        </w:rPr>
                      </w:pPr>
                      <w:r w:rsidRPr="00FB50B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highlight w:val="yellow"/>
                          <w:lang w:val="en" w:eastAsia="en-GB"/>
                        </w:rPr>
                        <w:t xml:space="preserve">The highlighted </w:t>
                      </w:r>
                      <w:r w:rsidR="00133930" w:rsidRPr="00FB50B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highlight w:val="yellow"/>
                          <w:lang w:val="en" w:eastAsia="en-GB"/>
                        </w:rPr>
                        <w:t xml:space="preserve">one day training dates have now been cancelled. </w:t>
                      </w:r>
                    </w:p>
                    <w:p w:rsidR="00133930" w:rsidRPr="00FB50BA" w:rsidRDefault="00133930" w:rsidP="00E155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10"/>
                          <w:szCs w:val="10"/>
                          <w:highlight w:val="magenta"/>
                          <w:lang w:val="en" w:eastAsia="en-GB"/>
                        </w:rPr>
                      </w:pPr>
                    </w:p>
                    <w:p w:rsidR="00E155DA" w:rsidRPr="00FB50BA" w:rsidRDefault="00E155DA" w:rsidP="00E155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highlight w:val="yellow"/>
                          <w:lang w:val="en" w:eastAsia="en-GB"/>
                        </w:rPr>
                      </w:pPr>
                      <w:r w:rsidRPr="00FB50B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highlight w:val="yellow"/>
                          <w:lang w:val="en" w:eastAsia="en-GB"/>
                        </w:rPr>
                        <w:t>26</w:t>
                      </w:r>
                      <w:r w:rsidRPr="00FB50B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highlight w:val="yellow"/>
                          <w:vertAlign w:val="superscript"/>
                          <w:lang w:val="en" w:eastAsia="en-GB"/>
                        </w:rPr>
                        <w:t>th</w:t>
                      </w:r>
                      <w:r w:rsidRPr="00FB50B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highlight w:val="yellow"/>
                          <w:lang w:val="en" w:eastAsia="en-GB"/>
                        </w:rPr>
                        <w:t xml:space="preserve"> March 2020</w:t>
                      </w:r>
                    </w:p>
                    <w:p w:rsidR="00E155DA" w:rsidRPr="00FB50BA" w:rsidRDefault="00E155DA" w:rsidP="00E155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highlight w:val="yellow"/>
                          <w:lang w:val="en" w:eastAsia="en-GB"/>
                        </w:rPr>
                      </w:pPr>
                      <w:r w:rsidRPr="00FB50BA">
                        <w:rPr>
                          <w:rFonts w:ascii="Arial" w:eastAsia="Times New Roman" w:hAnsi="Arial" w:cs="Arial"/>
                          <w:sz w:val="18"/>
                          <w:szCs w:val="18"/>
                          <w:highlight w:val="yellow"/>
                          <w:lang w:val="en" w:eastAsia="en-GB"/>
                        </w:rPr>
                        <w:t xml:space="preserve">Gloucester Farmers Club, Agriculture House, </w:t>
                      </w:r>
                      <w:proofErr w:type="spellStart"/>
                      <w:r w:rsidRPr="00FB50BA">
                        <w:rPr>
                          <w:rFonts w:ascii="Arial" w:eastAsia="Times New Roman" w:hAnsi="Arial" w:cs="Arial"/>
                          <w:sz w:val="18"/>
                          <w:szCs w:val="18"/>
                          <w:highlight w:val="yellow"/>
                          <w:lang w:val="en" w:eastAsia="en-GB"/>
                        </w:rPr>
                        <w:t>Greville</w:t>
                      </w:r>
                      <w:proofErr w:type="spellEnd"/>
                      <w:r w:rsidRPr="00FB50BA">
                        <w:rPr>
                          <w:rFonts w:ascii="Arial" w:eastAsia="Times New Roman" w:hAnsi="Arial" w:cs="Arial"/>
                          <w:sz w:val="18"/>
                          <w:szCs w:val="18"/>
                          <w:highlight w:val="yellow"/>
                          <w:lang w:val="en" w:eastAsia="en-GB"/>
                        </w:rPr>
                        <w:t xml:space="preserve"> Close, </w:t>
                      </w:r>
                      <w:proofErr w:type="spellStart"/>
                      <w:r w:rsidRPr="00FB50BA">
                        <w:rPr>
                          <w:rFonts w:ascii="Arial" w:eastAsia="Times New Roman" w:hAnsi="Arial" w:cs="Arial"/>
                          <w:sz w:val="18"/>
                          <w:szCs w:val="18"/>
                          <w:highlight w:val="yellow"/>
                          <w:lang w:val="en" w:eastAsia="en-GB"/>
                        </w:rPr>
                        <w:t>Sandhurst</w:t>
                      </w:r>
                      <w:proofErr w:type="spellEnd"/>
                      <w:r w:rsidRPr="00FB50BA">
                        <w:rPr>
                          <w:rFonts w:ascii="Arial" w:eastAsia="Times New Roman" w:hAnsi="Arial" w:cs="Arial"/>
                          <w:sz w:val="18"/>
                          <w:szCs w:val="18"/>
                          <w:highlight w:val="yellow"/>
                          <w:lang w:val="en" w:eastAsia="en-GB"/>
                        </w:rPr>
                        <w:t xml:space="preserve"> Road, </w:t>
                      </w:r>
                      <w:r w:rsidRPr="00FB50B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highlight w:val="yellow"/>
                          <w:lang w:val="en" w:eastAsia="en-GB"/>
                        </w:rPr>
                        <w:t>Gloucester</w:t>
                      </w:r>
                      <w:r w:rsidRPr="00FB50BA">
                        <w:rPr>
                          <w:rFonts w:ascii="Arial" w:eastAsia="Times New Roman" w:hAnsi="Arial" w:cs="Arial"/>
                          <w:sz w:val="18"/>
                          <w:szCs w:val="18"/>
                          <w:highlight w:val="yellow"/>
                          <w:lang w:val="en" w:eastAsia="en-GB"/>
                        </w:rPr>
                        <w:t>, GL2 9RG</w:t>
                      </w:r>
                    </w:p>
                    <w:p w:rsidR="00E155DA" w:rsidRPr="00D103EE" w:rsidRDefault="00E155DA" w:rsidP="00E155DA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  <w:highlight w:val="magenta"/>
                        </w:rPr>
                      </w:pPr>
                    </w:p>
                    <w:p w:rsidR="00E155DA" w:rsidRPr="00FB50BA" w:rsidRDefault="00E155DA" w:rsidP="00E155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highlight w:val="yellow"/>
                          <w:lang w:val="en" w:eastAsia="en-GB"/>
                        </w:rPr>
                      </w:pPr>
                      <w:r w:rsidRPr="00FB50B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highlight w:val="yellow"/>
                          <w:lang w:val="en" w:eastAsia="en-GB"/>
                        </w:rPr>
                        <w:t>9</w:t>
                      </w:r>
                      <w:r w:rsidRPr="00FB50B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highlight w:val="yellow"/>
                          <w:vertAlign w:val="superscript"/>
                          <w:lang w:val="en" w:eastAsia="en-GB"/>
                        </w:rPr>
                        <w:t>th</w:t>
                      </w:r>
                      <w:r w:rsidRPr="00FB50B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highlight w:val="yellow"/>
                          <w:lang w:val="en" w:eastAsia="en-GB"/>
                        </w:rPr>
                        <w:t xml:space="preserve"> April 2020</w:t>
                      </w:r>
                    </w:p>
                    <w:p w:rsidR="00E155DA" w:rsidRPr="00FB50BA" w:rsidRDefault="00E155DA" w:rsidP="00E155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highlight w:val="yellow"/>
                          <w:lang w:val="en" w:eastAsia="en-GB"/>
                        </w:rPr>
                      </w:pPr>
                      <w:r w:rsidRPr="00FB50BA">
                        <w:rPr>
                          <w:rFonts w:ascii="Arial" w:eastAsia="Times New Roman" w:hAnsi="Arial" w:cs="Arial"/>
                          <w:sz w:val="18"/>
                          <w:szCs w:val="18"/>
                          <w:highlight w:val="yellow"/>
                          <w:lang w:val="en" w:eastAsia="en-GB"/>
                        </w:rPr>
                        <w:t xml:space="preserve">The </w:t>
                      </w:r>
                      <w:proofErr w:type="spellStart"/>
                      <w:r w:rsidRPr="00FB50BA">
                        <w:rPr>
                          <w:rFonts w:ascii="Arial" w:eastAsia="Times New Roman" w:hAnsi="Arial" w:cs="Arial"/>
                          <w:sz w:val="18"/>
                          <w:szCs w:val="18"/>
                          <w:highlight w:val="yellow"/>
                          <w:lang w:val="en" w:eastAsia="en-GB"/>
                        </w:rPr>
                        <w:t>Pavillion</w:t>
                      </w:r>
                      <w:proofErr w:type="spellEnd"/>
                      <w:r w:rsidRPr="00FB50BA">
                        <w:rPr>
                          <w:rFonts w:ascii="Arial" w:eastAsia="Times New Roman" w:hAnsi="Arial" w:cs="Arial"/>
                          <w:sz w:val="18"/>
                          <w:szCs w:val="18"/>
                          <w:highlight w:val="yellow"/>
                          <w:lang w:val="en" w:eastAsia="en-GB"/>
                        </w:rPr>
                        <w:t xml:space="preserve">, </w:t>
                      </w:r>
                      <w:proofErr w:type="spellStart"/>
                      <w:r w:rsidRPr="00FB50BA">
                        <w:rPr>
                          <w:rFonts w:ascii="Arial" w:eastAsia="Times New Roman" w:hAnsi="Arial" w:cs="Arial"/>
                          <w:sz w:val="18"/>
                          <w:szCs w:val="18"/>
                          <w:highlight w:val="yellow"/>
                          <w:lang w:val="en" w:eastAsia="en-GB"/>
                        </w:rPr>
                        <w:t>Hatherley</w:t>
                      </w:r>
                      <w:proofErr w:type="spellEnd"/>
                      <w:r w:rsidRPr="00FB50BA">
                        <w:rPr>
                          <w:rFonts w:ascii="Arial" w:eastAsia="Times New Roman" w:hAnsi="Arial" w:cs="Arial"/>
                          <w:sz w:val="18"/>
                          <w:szCs w:val="18"/>
                          <w:highlight w:val="yellow"/>
                          <w:lang w:val="en" w:eastAsia="en-GB"/>
                        </w:rPr>
                        <w:t xml:space="preserve"> Lane,</w:t>
                      </w:r>
                    </w:p>
                    <w:p w:rsidR="00E155DA" w:rsidRPr="00FB50BA" w:rsidRDefault="00E155DA" w:rsidP="00E155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highlight w:val="yellow"/>
                          <w:lang w:val="en" w:eastAsia="en-GB"/>
                        </w:rPr>
                      </w:pPr>
                      <w:r w:rsidRPr="00FB50BA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highlight w:val="yellow"/>
                          <w:lang w:val="en" w:eastAsia="en-GB"/>
                        </w:rPr>
                        <w:t>Cheltenham</w:t>
                      </w:r>
                      <w:r w:rsidRPr="00FB50BA">
                        <w:rPr>
                          <w:rFonts w:ascii="Arial" w:eastAsia="Times New Roman" w:hAnsi="Arial" w:cs="Arial"/>
                          <w:sz w:val="18"/>
                          <w:szCs w:val="18"/>
                          <w:highlight w:val="yellow"/>
                          <w:lang w:val="en" w:eastAsia="en-GB"/>
                        </w:rPr>
                        <w:t>, GL51 6PN</w:t>
                      </w:r>
                    </w:p>
                    <w:p w:rsidR="00E155DA" w:rsidRPr="00D103EE" w:rsidRDefault="00E155DA" w:rsidP="00E155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14"/>
                          <w:szCs w:val="14"/>
                          <w:highlight w:val="magenta"/>
                          <w:lang w:val="en" w:eastAsia="en-GB"/>
                        </w:rPr>
                      </w:pPr>
                    </w:p>
                    <w:p w:rsidR="00E155DA" w:rsidRPr="00FB50BA" w:rsidRDefault="00E155DA" w:rsidP="00E155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highlight w:val="yellow"/>
                          <w:lang w:val="en" w:eastAsia="en-GB"/>
                        </w:rPr>
                      </w:pPr>
                      <w:r w:rsidRPr="00FB50B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highlight w:val="yellow"/>
                          <w:lang w:val="en" w:eastAsia="en-GB"/>
                        </w:rPr>
                        <w:t>23</w:t>
                      </w:r>
                      <w:r w:rsidRPr="00FB50B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highlight w:val="yellow"/>
                          <w:vertAlign w:val="superscript"/>
                          <w:lang w:val="en" w:eastAsia="en-GB"/>
                        </w:rPr>
                        <w:t>rd</w:t>
                      </w:r>
                      <w:r w:rsidRPr="00FB50B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highlight w:val="yellow"/>
                          <w:lang w:val="en" w:eastAsia="en-GB"/>
                        </w:rPr>
                        <w:t xml:space="preserve"> April 2020</w:t>
                      </w:r>
                    </w:p>
                    <w:p w:rsidR="00E155DA" w:rsidRPr="001002DE" w:rsidRDefault="00E155DA" w:rsidP="00E155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</w:pPr>
                      <w:proofErr w:type="spellStart"/>
                      <w:r w:rsidRPr="00FB50BA">
                        <w:rPr>
                          <w:rFonts w:ascii="Arial" w:eastAsia="Times New Roman" w:hAnsi="Arial" w:cs="Arial"/>
                          <w:sz w:val="18"/>
                          <w:szCs w:val="18"/>
                          <w:highlight w:val="yellow"/>
                          <w:lang w:val="en" w:eastAsia="en-GB"/>
                        </w:rPr>
                        <w:t>Highnam</w:t>
                      </w:r>
                      <w:proofErr w:type="spellEnd"/>
                      <w:r w:rsidRPr="00FB50BA">
                        <w:rPr>
                          <w:rFonts w:ascii="Arial" w:eastAsia="Times New Roman" w:hAnsi="Arial" w:cs="Arial"/>
                          <w:sz w:val="18"/>
                          <w:szCs w:val="18"/>
                          <w:highlight w:val="yellow"/>
                          <w:lang w:val="en" w:eastAsia="en-GB"/>
                        </w:rPr>
                        <w:t xml:space="preserve"> Community Centre, Newent Road, </w:t>
                      </w:r>
                      <w:proofErr w:type="spellStart"/>
                      <w:r w:rsidRPr="00FB50B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highlight w:val="yellow"/>
                          <w:lang w:val="en" w:eastAsia="en-GB"/>
                        </w:rPr>
                        <w:t>Highnam</w:t>
                      </w:r>
                      <w:proofErr w:type="spellEnd"/>
                      <w:r w:rsidRPr="00FB50B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highlight w:val="yellow"/>
                          <w:lang w:val="en" w:eastAsia="en-GB"/>
                        </w:rPr>
                        <w:t>,</w:t>
                      </w:r>
                      <w:r w:rsidRPr="00FB50BA">
                        <w:rPr>
                          <w:rFonts w:ascii="Arial" w:eastAsia="Times New Roman" w:hAnsi="Arial" w:cs="Arial"/>
                          <w:sz w:val="18"/>
                          <w:szCs w:val="18"/>
                          <w:highlight w:val="yellow"/>
                          <w:lang w:val="en" w:eastAsia="en-GB"/>
                        </w:rPr>
                        <w:t xml:space="preserve"> GL2 8DG</w:t>
                      </w:r>
                    </w:p>
                    <w:p w:rsidR="00E155DA" w:rsidRPr="00E22325" w:rsidRDefault="00E155DA" w:rsidP="00E155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  <w:lang w:val="en" w:eastAsia="en-GB"/>
                        </w:rPr>
                      </w:pPr>
                    </w:p>
                    <w:p w:rsidR="00E155DA" w:rsidRPr="00805839" w:rsidRDefault="00E155DA" w:rsidP="00E155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en" w:eastAsia="en-GB"/>
                        </w:rPr>
                      </w:pPr>
                      <w:r w:rsidRPr="00805839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en" w:eastAsia="en-GB"/>
                        </w:rPr>
                        <w:t>5</w:t>
                      </w:r>
                      <w:r w:rsidRPr="00805839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val="en" w:eastAsia="en-GB"/>
                        </w:rPr>
                        <w:t>th</w:t>
                      </w:r>
                      <w:r w:rsidRPr="00805839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en" w:eastAsia="en-GB"/>
                        </w:rPr>
                        <w:t xml:space="preserve"> May 2020</w:t>
                      </w:r>
                    </w:p>
                    <w:p w:rsidR="00E155DA" w:rsidRPr="00805839" w:rsidRDefault="00E155DA" w:rsidP="00E155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</w:pPr>
                      <w:proofErr w:type="spellStart"/>
                      <w:r w:rsidRPr="00805839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  <w:t>Dunrossil</w:t>
                      </w:r>
                      <w:proofErr w:type="spellEnd"/>
                      <w:r w:rsidRPr="00805839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  <w:t xml:space="preserve"> Room, Gloucestershire Archives, Clarence Row, Alvin Street, </w:t>
                      </w:r>
                      <w:r w:rsidRPr="00805839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en" w:eastAsia="en-GB"/>
                        </w:rPr>
                        <w:t>Gloucester,</w:t>
                      </w:r>
                      <w:r w:rsidRPr="00805839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  <w:t xml:space="preserve"> GL1 3DW</w:t>
                      </w:r>
                    </w:p>
                    <w:p w:rsidR="00E155DA" w:rsidRPr="00E22325" w:rsidRDefault="00E155DA" w:rsidP="00E155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  <w:lang w:val="en" w:eastAsia="en-GB"/>
                        </w:rPr>
                      </w:pPr>
                    </w:p>
                    <w:p w:rsidR="00E155DA" w:rsidRPr="00805839" w:rsidRDefault="00E155DA" w:rsidP="00E155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en" w:eastAsia="en-GB"/>
                        </w:rPr>
                      </w:pPr>
                      <w:r w:rsidRPr="00805839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en" w:eastAsia="en-GB"/>
                        </w:rPr>
                        <w:t>2</w:t>
                      </w:r>
                      <w:bookmarkStart w:id="1" w:name="_GoBack"/>
                      <w:bookmarkEnd w:id="1"/>
                      <w:r w:rsidRPr="00805839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en" w:eastAsia="en-GB"/>
                        </w:rPr>
                        <w:t>1</w:t>
                      </w:r>
                      <w:r w:rsidRPr="00805839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val="en" w:eastAsia="en-GB"/>
                        </w:rPr>
                        <w:t>st</w:t>
                      </w:r>
                      <w:r w:rsidRPr="00805839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en" w:eastAsia="en-GB"/>
                        </w:rPr>
                        <w:t xml:space="preserve"> May 2020</w:t>
                      </w:r>
                    </w:p>
                    <w:p w:rsidR="00E155DA" w:rsidRPr="00805839" w:rsidRDefault="00E155DA" w:rsidP="00E155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</w:pPr>
                      <w:r w:rsidRPr="00805839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  <w:t xml:space="preserve">The </w:t>
                      </w:r>
                      <w:proofErr w:type="spellStart"/>
                      <w:r w:rsidRPr="00805839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  <w:t>Pavillion</w:t>
                      </w:r>
                      <w:proofErr w:type="spellEnd"/>
                      <w:r w:rsidRPr="00805839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  <w:t xml:space="preserve">, </w:t>
                      </w:r>
                      <w:proofErr w:type="spellStart"/>
                      <w:r w:rsidRPr="00805839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  <w:t>Hatherley</w:t>
                      </w:r>
                      <w:proofErr w:type="spellEnd"/>
                      <w:r w:rsidRPr="00805839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  <w:t xml:space="preserve"> Lane,</w:t>
                      </w:r>
                    </w:p>
                    <w:p w:rsidR="00E155DA" w:rsidRPr="00805839" w:rsidRDefault="00E155DA" w:rsidP="00E155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</w:pPr>
                      <w:r w:rsidRPr="00805839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val="en" w:eastAsia="en-GB"/>
                        </w:rPr>
                        <w:t>Cheltenham</w:t>
                      </w:r>
                      <w:r w:rsidRPr="00805839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  <w:t>, GL51 6PN</w:t>
                      </w:r>
                    </w:p>
                    <w:p w:rsidR="00E155DA" w:rsidRPr="00E22325" w:rsidRDefault="00E155DA" w:rsidP="00E155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  <w:lang w:val="en" w:eastAsia="en-GB"/>
                        </w:rPr>
                      </w:pPr>
                    </w:p>
                    <w:p w:rsidR="00E155DA" w:rsidRPr="00805839" w:rsidRDefault="00E155DA" w:rsidP="00E155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en" w:eastAsia="en-GB"/>
                        </w:rPr>
                      </w:pPr>
                      <w:r w:rsidRPr="00805839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en" w:eastAsia="en-GB"/>
                        </w:rPr>
                        <w:t>2</w:t>
                      </w:r>
                      <w:r w:rsidRPr="00805839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val="en" w:eastAsia="en-GB"/>
                        </w:rPr>
                        <w:t>nd</w:t>
                      </w:r>
                      <w:r w:rsidRPr="00805839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en" w:eastAsia="en-GB"/>
                        </w:rPr>
                        <w:t xml:space="preserve"> June 2020</w:t>
                      </w:r>
                    </w:p>
                    <w:p w:rsidR="00E155DA" w:rsidRPr="00805839" w:rsidRDefault="00E155DA" w:rsidP="00E155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</w:pPr>
                      <w:proofErr w:type="spellStart"/>
                      <w:r w:rsidRPr="00805839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  <w:t>Prinknash</w:t>
                      </w:r>
                      <w:proofErr w:type="spellEnd"/>
                      <w:r w:rsidRPr="00805839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  <w:t xml:space="preserve"> Abbey, </w:t>
                      </w:r>
                      <w:proofErr w:type="spellStart"/>
                      <w:r w:rsidRPr="00805839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  <w:t>Cranham</w:t>
                      </w:r>
                      <w:proofErr w:type="spellEnd"/>
                      <w:r w:rsidRPr="00805839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  <w:t xml:space="preserve">, </w:t>
                      </w:r>
                      <w:r w:rsidRPr="00805839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en" w:eastAsia="en-GB"/>
                        </w:rPr>
                        <w:t>Gloucester</w:t>
                      </w:r>
                      <w:r w:rsidRPr="00805839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  <w:t>, GL4 8EX</w:t>
                      </w:r>
                    </w:p>
                    <w:p w:rsidR="00E155DA" w:rsidRPr="00E22325" w:rsidRDefault="00E155DA" w:rsidP="00E155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  <w:lang w:val="en" w:eastAsia="en-GB"/>
                        </w:rPr>
                      </w:pPr>
                    </w:p>
                    <w:p w:rsidR="00E155DA" w:rsidRPr="00805839" w:rsidRDefault="00E155DA" w:rsidP="00E155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en" w:eastAsia="en-GB"/>
                        </w:rPr>
                      </w:pPr>
                      <w:r w:rsidRPr="00805839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en" w:eastAsia="en-GB"/>
                        </w:rPr>
                        <w:t>23</w:t>
                      </w:r>
                      <w:r w:rsidRPr="00805839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val="en" w:eastAsia="en-GB"/>
                        </w:rPr>
                        <w:t>rd</w:t>
                      </w:r>
                      <w:r w:rsidRPr="00805839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en" w:eastAsia="en-GB"/>
                        </w:rPr>
                        <w:t xml:space="preserve"> June 2020 </w:t>
                      </w:r>
                    </w:p>
                    <w:p w:rsidR="00E155DA" w:rsidRPr="00805839" w:rsidRDefault="00E155DA" w:rsidP="00E155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</w:pPr>
                      <w:r w:rsidRPr="00805839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  <w:t xml:space="preserve">Gloucester Farmers Club, Agriculture House, </w:t>
                      </w:r>
                      <w:proofErr w:type="spellStart"/>
                      <w:r w:rsidRPr="00805839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  <w:t>Greville</w:t>
                      </w:r>
                      <w:proofErr w:type="spellEnd"/>
                      <w:r w:rsidRPr="00805839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  <w:t xml:space="preserve"> Close, </w:t>
                      </w:r>
                      <w:proofErr w:type="spellStart"/>
                      <w:r w:rsidRPr="00805839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  <w:t>Sandhurst</w:t>
                      </w:r>
                      <w:proofErr w:type="spellEnd"/>
                      <w:r w:rsidRPr="00805839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  <w:t xml:space="preserve"> Road, </w:t>
                      </w:r>
                      <w:r w:rsidRPr="00805839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en" w:eastAsia="en-GB"/>
                        </w:rPr>
                        <w:t>Gloucester</w:t>
                      </w:r>
                      <w:r w:rsidRPr="00805839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  <w:t>, GL2 9RG</w:t>
                      </w:r>
                    </w:p>
                    <w:p w:rsidR="00E155DA" w:rsidRPr="00E22325" w:rsidRDefault="00E155DA" w:rsidP="00E155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14"/>
                          <w:szCs w:val="14"/>
                          <w:lang w:val="en" w:eastAsia="en-GB"/>
                        </w:rPr>
                      </w:pPr>
                    </w:p>
                    <w:p w:rsidR="00E155DA" w:rsidRPr="00805839" w:rsidRDefault="00E155DA" w:rsidP="00E155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en" w:eastAsia="en-GB"/>
                        </w:rPr>
                      </w:pPr>
                      <w:r w:rsidRPr="00805839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en" w:eastAsia="en-GB"/>
                        </w:rPr>
                        <w:t>21</w:t>
                      </w:r>
                      <w:r w:rsidRPr="00805839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val="en" w:eastAsia="en-GB"/>
                        </w:rPr>
                        <w:t>st</w:t>
                      </w:r>
                      <w:r w:rsidRPr="00805839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en" w:eastAsia="en-GB"/>
                        </w:rPr>
                        <w:t xml:space="preserve"> July 2020</w:t>
                      </w:r>
                    </w:p>
                    <w:p w:rsidR="00E155DA" w:rsidRPr="00805839" w:rsidRDefault="00E155DA" w:rsidP="00E155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</w:pPr>
                      <w:r w:rsidRPr="00805839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  <w:t xml:space="preserve">The </w:t>
                      </w:r>
                      <w:proofErr w:type="spellStart"/>
                      <w:r w:rsidRPr="00805839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  <w:t>Pavillion</w:t>
                      </w:r>
                      <w:proofErr w:type="spellEnd"/>
                      <w:r w:rsidRPr="00805839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  <w:t xml:space="preserve">, </w:t>
                      </w:r>
                      <w:proofErr w:type="spellStart"/>
                      <w:r w:rsidRPr="00805839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  <w:t>Hatherley</w:t>
                      </w:r>
                      <w:proofErr w:type="spellEnd"/>
                      <w:r w:rsidRPr="00805839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  <w:t xml:space="preserve"> Lane,</w:t>
                      </w:r>
                    </w:p>
                    <w:p w:rsidR="00E155DA" w:rsidRPr="00805839" w:rsidRDefault="00E155DA" w:rsidP="00E155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</w:pPr>
                      <w:r w:rsidRPr="00805839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val="en" w:eastAsia="en-GB"/>
                        </w:rPr>
                        <w:t>Cheltenham</w:t>
                      </w:r>
                      <w:r w:rsidRPr="00805839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  <w:t>, GL51 6PN</w:t>
                      </w:r>
                    </w:p>
                    <w:p w:rsidR="00E155DA" w:rsidRPr="00FB50BA" w:rsidRDefault="00E155DA" w:rsidP="00E155D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0"/>
                          <w:szCs w:val="10"/>
                          <w:lang w:val="en" w:eastAsia="en-GB"/>
                        </w:rPr>
                      </w:pPr>
                    </w:p>
                    <w:p w:rsidR="00E155DA" w:rsidRPr="002342D3" w:rsidRDefault="00E155DA" w:rsidP="00E155D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</w:pPr>
                      <w:r w:rsidRPr="002342D3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  <w:t>To attend this free course, please contact:</w:t>
                      </w:r>
                    </w:p>
                    <w:p w:rsidR="00E155DA" w:rsidRPr="002342D3" w:rsidRDefault="0009097B" w:rsidP="00E155DA">
                      <w:pPr>
                        <w:spacing w:after="0" w:line="240" w:lineRule="auto"/>
                        <w:rPr>
                          <w:rStyle w:val="Hyperlink"/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</w:pPr>
                      <w:hyperlink r:id="rId16" w:history="1">
                        <w:r w:rsidR="00E155DA" w:rsidRPr="002342D3">
                          <w:rPr>
                            <w:rStyle w:val="Hyperlink"/>
                            <w:rFonts w:ascii="Arial" w:eastAsia="Times New Roman" w:hAnsi="Arial" w:cs="Arial"/>
                            <w:b/>
                            <w:sz w:val="18"/>
                            <w:szCs w:val="18"/>
                          </w:rPr>
                          <w:t>proudtolearn@gloucestershire.gov.uk</w:t>
                        </w:r>
                      </w:hyperlink>
                    </w:p>
                    <w:p w:rsidR="00E155DA" w:rsidRPr="001002DE" w:rsidRDefault="007C0BD6" w:rsidP="00FB50B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</w:pPr>
                      <w:r w:rsidRPr="002342D3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  <w:t>I</w:t>
                      </w:r>
                      <w:r w:rsidR="00E155DA" w:rsidRPr="002342D3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  <w:t>f you have difficulty in booking on line, please telephone:</w:t>
                      </w:r>
                      <w:r w:rsidR="00411DB0" w:rsidRPr="002342D3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" w:eastAsia="en-GB"/>
                        </w:rPr>
                        <w:t xml:space="preserve"> </w:t>
                      </w:r>
                      <w:r w:rsidR="00E155DA" w:rsidRPr="002342D3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en-GB"/>
                        </w:rPr>
                        <w:t>01452 324306</w:t>
                      </w:r>
                    </w:p>
                    <w:p w:rsidR="00E155DA" w:rsidRPr="002F6464" w:rsidRDefault="00E155DA" w:rsidP="00E155D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14"/>
                          <w:szCs w:val="14"/>
                          <w:lang w:val="en" w:eastAsia="en-GB"/>
                        </w:rPr>
                      </w:pPr>
                    </w:p>
                    <w:p w:rsidR="00E155DA" w:rsidRPr="00E155DA" w:rsidRDefault="00E155DA" w:rsidP="00E155D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D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953FD8" wp14:editId="45BF123E">
                <wp:simplePos x="0" y="0"/>
                <wp:positionH relativeFrom="column">
                  <wp:posOffset>5478780</wp:posOffset>
                </wp:positionH>
                <wp:positionV relativeFrom="paragraph">
                  <wp:posOffset>114935</wp:posOffset>
                </wp:positionV>
                <wp:extent cx="1295400" cy="685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D73" w:rsidRPr="00A07D73" w:rsidRDefault="00A07D73" w:rsidP="00A07D7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ONE DAY DEMENTIA </w:t>
                            </w:r>
                            <w:r w:rsidRPr="00A07D7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TRAINING</w:t>
                            </w:r>
                          </w:p>
                          <w:p w:rsidR="00A07D73" w:rsidRPr="00E22325" w:rsidRDefault="00A07D73" w:rsidP="00A07D7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A07D7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09:30 am – 16:30</w:t>
                            </w:r>
                            <w:r w:rsidRPr="00E22325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pm</w:t>
                            </w:r>
                          </w:p>
                          <w:p w:rsidR="00A07D73" w:rsidRPr="00FB50BA" w:rsidRDefault="00A07D73" w:rsidP="00A07D7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A07D73" w:rsidRDefault="00A07D73" w:rsidP="00A07D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431.4pt;margin-top:9.05pt;width:102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" fillcolor="#95b3d7 [1940]" stroked="f" strokeweight=".5pt">
                <v:textbox>
                  <w:txbxContent>
                    <w:p w:rsidR="00A07D73" w:rsidRPr="00A07D73" w:rsidRDefault="00A07D73" w:rsidP="00A07D7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ONE DAY DEMENTIA </w:t>
                      </w:r>
                      <w:r w:rsidRPr="00A07D7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TRAINING</w:t>
                      </w:r>
                    </w:p>
                    <w:p w:rsidR="00A07D73" w:rsidRPr="00E22325" w:rsidRDefault="00A07D73" w:rsidP="00A07D7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A07D7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09:30 am – 16:30</w:t>
                      </w:r>
                      <w:r w:rsidRPr="00E22325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 pm</w:t>
                      </w:r>
                    </w:p>
                    <w:p w:rsidR="00A07D73" w:rsidRPr="00FB50BA" w:rsidRDefault="00A07D73" w:rsidP="00A07D7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A07D73" w:rsidRDefault="00A07D73" w:rsidP="00A07D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96120" w:rsidRDefault="00396120" w:rsidP="00FB6D53">
      <w:pPr>
        <w:spacing w:after="0"/>
        <w:jc w:val="center"/>
      </w:pPr>
    </w:p>
    <w:p w:rsidR="00396120" w:rsidRDefault="00396120" w:rsidP="00FB6D53">
      <w:pPr>
        <w:spacing w:after="0"/>
        <w:jc w:val="center"/>
      </w:pPr>
    </w:p>
    <w:p w:rsidR="00396120" w:rsidRDefault="00396120" w:rsidP="00FB6D53">
      <w:pPr>
        <w:spacing w:after="0"/>
        <w:jc w:val="center"/>
      </w:pPr>
    </w:p>
    <w:p w:rsidR="00396120" w:rsidRDefault="00396120" w:rsidP="00FB6D53">
      <w:pPr>
        <w:spacing w:after="0"/>
        <w:jc w:val="center"/>
      </w:pPr>
    </w:p>
    <w:p w:rsidR="00396120" w:rsidRDefault="00396120" w:rsidP="00FB6D53">
      <w:pPr>
        <w:spacing w:after="0"/>
        <w:jc w:val="center"/>
      </w:pPr>
    </w:p>
    <w:p w:rsidR="00396120" w:rsidRDefault="00396120" w:rsidP="00FB6D53">
      <w:pPr>
        <w:spacing w:after="0"/>
        <w:jc w:val="center"/>
      </w:pPr>
    </w:p>
    <w:p w:rsidR="00396120" w:rsidRDefault="00396120" w:rsidP="00FB6D53">
      <w:pPr>
        <w:spacing w:after="0"/>
        <w:jc w:val="center"/>
      </w:pPr>
    </w:p>
    <w:p w:rsidR="00396120" w:rsidRDefault="00396120" w:rsidP="00FB6D53">
      <w:pPr>
        <w:spacing w:after="0"/>
        <w:jc w:val="center"/>
      </w:pPr>
    </w:p>
    <w:p w:rsidR="00396120" w:rsidRDefault="0009097B" w:rsidP="00FB6D53">
      <w:pPr>
        <w:spacing w:after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6478A8" wp14:editId="337579B5">
                <wp:simplePos x="0" y="0"/>
                <wp:positionH relativeFrom="column">
                  <wp:posOffset>2411730</wp:posOffset>
                </wp:positionH>
                <wp:positionV relativeFrom="paragraph">
                  <wp:posOffset>112395</wp:posOffset>
                </wp:positionV>
                <wp:extent cx="2085975" cy="742950"/>
                <wp:effectExtent l="19050" t="1905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742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D73" w:rsidRPr="0009097B" w:rsidRDefault="0053285B" w:rsidP="00A07D7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Support Forums - </w:t>
                            </w:r>
                            <w:r w:rsidR="000A37A3" w:rsidRPr="0009097B">
                              <w:rPr>
                                <w:rFonts w:ascii="Arial" w:hAnsi="Arial" w:cs="Arial"/>
                                <w:b/>
                                <w:color w:val="C00000"/>
                                <w:sz w:val="21"/>
                                <w:szCs w:val="21"/>
                              </w:rPr>
                              <w:t>Cancelled</w:t>
                            </w:r>
                          </w:p>
                          <w:p w:rsidR="003D2CCF" w:rsidRPr="0009097B" w:rsidRDefault="000A37A3" w:rsidP="00A07D7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9097B">
                              <w:rPr>
                                <w:rFonts w:ascii="Arial" w:hAnsi="Arial" w:cs="Arial"/>
                                <w:b/>
                              </w:rPr>
                              <w:t>Tuesday 7</w:t>
                            </w:r>
                            <w:r w:rsidRPr="0009097B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09097B">
                              <w:rPr>
                                <w:rFonts w:ascii="Arial" w:hAnsi="Arial" w:cs="Arial"/>
                                <w:b/>
                              </w:rPr>
                              <w:t xml:space="preserve"> April &amp; </w:t>
                            </w:r>
                          </w:p>
                          <w:p w:rsidR="000A37A3" w:rsidRPr="0009097B" w:rsidRDefault="000A37A3" w:rsidP="00A07D7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9097B">
                              <w:rPr>
                                <w:rFonts w:ascii="Arial" w:hAnsi="Arial" w:cs="Arial"/>
                                <w:b/>
                              </w:rPr>
                              <w:t>Tuesday 19</w:t>
                            </w:r>
                            <w:r w:rsidRPr="0009097B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09097B">
                              <w:rPr>
                                <w:rFonts w:ascii="Arial" w:hAnsi="Arial" w:cs="Arial"/>
                                <w:b/>
                              </w:rPr>
                              <w:t xml:space="preserve"> May 2020</w:t>
                            </w:r>
                          </w:p>
                          <w:p w:rsidR="00E0059E" w:rsidRPr="007C0BD6" w:rsidRDefault="00E0059E" w:rsidP="00E005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189.9pt;margin-top:8.85pt;width:164.2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" fillcolor="#00b0f0" strokecolor="#002060" strokeweight="3pt">
                <v:textbox>
                  <w:txbxContent>
                    <w:p w:rsidR="00A07D73" w:rsidRPr="0009097B" w:rsidRDefault="0053285B" w:rsidP="00A07D7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Support Forums - </w:t>
                      </w:r>
                      <w:r w:rsidR="000A37A3" w:rsidRPr="0009097B">
                        <w:rPr>
                          <w:rFonts w:ascii="Arial" w:hAnsi="Arial" w:cs="Arial"/>
                          <w:b/>
                          <w:color w:val="C00000"/>
                          <w:sz w:val="21"/>
                          <w:szCs w:val="21"/>
                        </w:rPr>
                        <w:t>Cancelled</w:t>
                      </w:r>
                    </w:p>
                    <w:p w:rsidR="003D2CCF" w:rsidRPr="0009097B" w:rsidRDefault="000A37A3" w:rsidP="00A07D7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9097B">
                        <w:rPr>
                          <w:rFonts w:ascii="Arial" w:hAnsi="Arial" w:cs="Arial"/>
                          <w:b/>
                        </w:rPr>
                        <w:t>Tuesday 7</w:t>
                      </w:r>
                      <w:r w:rsidRPr="0009097B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09097B">
                        <w:rPr>
                          <w:rFonts w:ascii="Arial" w:hAnsi="Arial" w:cs="Arial"/>
                          <w:b/>
                        </w:rPr>
                        <w:t xml:space="preserve"> April &amp; </w:t>
                      </w:r>
                    </w:p>
                    <w:p w:rsidR="000A37A3" w:rsidRPr="0009097B" w:rsidRDefault="000A37A3" w:rsidP="00A07D7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9097B">
                        <w:rPr>
                          <w:rFonts w:ascii="Arial" w:hAnsi="Arial" w:cs="Arial"/>
                          <w:b/>
                        </w:rPr>
                        <w:t>Tuesday 19</w:t>
                      </w:r>
                      <w:r w:rsidRPr="0009097B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09097B">
                        <w:rPr>
                          <w:rFonts w:ascii="Arial" w:hAnsi="Arial" w:cs="Arial"/>
                          <w:b/>
                        </w:rPr>
                        <w:t xml:space="preserve"> May 2020</w:t>
                      </w:r>
                    </w:p>
                    <w:p w:rsidR="00E0059E" w:rsidRPr="007C0BD6" w:rsidRDefault="00E0059E" w:rsidP="00E0059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28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176309" wp14:editId="0B3F31C1">
                <wp:simplePos x="0" y="0"/>
                <wp:positionH relativeFrom="column">
                  <wp:posOffset>-131445</wp:posOffset>
                </wp:positionH>
                <wp:positionV relativeFrom="paragraph">
                  <wp:posOffset>112395</wp:posOffset>
                </wp:positionV>
                <wp:extent cx="2466975" cy="781050"/>
                <wp:effectExtent l="19050" t="1905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781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CCF" w:rsidRDefault="0053285B" w:rsidP="005328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Covid 19 - </w:t>
                            </w:r>
                            <w:r w:rsidR="003D2CCF" w:rsidRPr="0053285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Information for family/friends supporting someone with Dementia </w:t>
                            </w:r>
                          </w:p>
                          <w:p w:rsidR="0053285B" w:rsidRPr="0053285B" w:rsidRDefault="0053285B" w:rsidP="005328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(Please see attached)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10.35pt;margin-top:8.85pt;width:194.25pt;height:6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" fillcolor="yellow" strokecolor="#c00000" strokeweight="3pt">
                <v:textbox>
                  <w:txbxContent>
                    <w:p w:rsidR="003D2CCF" w:rsidRDefault="0053285B" w:rsidP="0053285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Covid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19 - </w:t>
                      </w:r>
                      <w:r w:rsidR="003D2CCF" w:rsidRPr="0053285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Information for family/friends supporting someone with Dementia </w:t>
                      </w:r>
                    </w:p>
                    <w:p w:rsidR="0053285B" w:rsidRPr="0053285B" w:rsidRDefault="0053285B" w:rsidP="0053285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(Please see attached)</w:t>
                      </w:r>
                    </w:p>
                  </w:txbxContent>
                </v:textbox>
              </v:shape>
            </w:pict>
          </mc:Fallback>
        </mc:AlternateContent>
      </w:r>
    </w:p>
    <w:p w:rsidR="00396120" w:rsidRDefault="00396120" w:rsidP="00FB6D53">
      <w:pPr>
        <w:spacing w:after="0"/>
        <w:jc w:val="center"/>
      </w:pPr>
    </w:p>
    <w:p w:rsidR="00D103EE" w:rsidRDefault="00D103EE" w:rsidP="00FB50BA">
      <w:pPr>
        <w:spacing w:after="0"/>
        <w:rPr>
          <w:sz w:val="10"/>
          <w:szCs w:val="10"/>
        </w:rPr>
      </w:pPr>
    </w:p>
    <w:p w:rsidR="00A07D73" w:rsidRDefault="00A07D73" w:rsidP="00FB50BA">
      <w:pPr>
        <w:spacing w:after="0"/>
        <w:rPr>
          <w:sz w:val="10"/>
          <w:szCs w:val="10"/>
        </w:rPr>
      </w:pPr>
    </w:p>
    <w:p w:rsidR="00A07D73" w:rsidRDefault="00A07D73" w:rsidP="00FB50BA">
      <w:pPr>
        <w:spacing w:after="0"/>
        <w:rPr>
          <w:sz w:val="10"/>
          <w:szCs w:val="10"/>
        </w:rPr>
      </w:pPr>
    </w:p>
    <w:p w:rsidR="00A07D73" w:rsidRPr="00A07D73" w:rsidRDefault="00A07D73" w:rsidP="00FB50BA">
      <w:pPr>
        <w:spacing w:after="0"/>
        <w:rPr>
          <w:sz w:val="10"/>
          <w:szCs w:val="10"/>
        </w:rPr>
      </w:pPr>
    </w:p>
    <w:p w:rsidR="003D2CCF" w:rsidRDefault="003D2CCF" w:rsidP="003D2CCF">
      <w:pPr>
        <w:spacing w:after="0"/>
        <w:rPr>
          <w:rFonts w:ascii="Arial" w:hAnsi="Arial" w:cs="Arial"/>
          <w:b/>
          <w:noProof/>
          <w:sz w:val="18"/>
          <w:szCs w:val="18"/>
          <w:lang w:eastAsia="en-GB"/>
        </w:rPr>
      </w:pPr>
    </w:p>
    <w:p w:rsidR="003D2CCF" w:rsidRDefault="003D2CCF" w:rsidP="003D2CCF">
      <w:pPr>
        <w:spacing w:after="0"/>
        <w:jc w:val="center"/>
        <w:rPr>
          <w:rFonts w:ascii="Arial" w:hAnsi="Arial" w:cs="Arial"/>
          <w:b/>
          <w:noProof/>
          <w:sz w:val="18"/>
          <w:szCs w:val="18"/>
          <w:lang w:eastAsia="en-GB"/>
        </w:rPr>
      </w:pPr>
      <w:r w:rsidRPr="005F21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443A13" wp14:editId="2874CB56">
                <wp:simplePos x="0" y="0"/>
                <wp:positionH relativeFrom="column">
                  <wp:posOffset>-179070</wp:posOffset>
                </wp:positionH>
                <wp:positionV relativeFrom="paragraph">
                  <wp:posOffset>61595</wp:posOffset>
                </wp:positionV>
                <wp:extent cx="2543175" cy="1152525"/>
                <wp:effectExtent l="19050" t="19050" r="28575" b="28575"/>
                <wp:wrapNone/>
                <wp:docPr id="24" name="Round Diagonal Corner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152525"/>
                        </a:xfrm>
                        <a:prstGeom prst="round2DiagRect">
                          <a:avLst>
                            <a:gd name="adj1" fmla="val 16667"/>
                            <a:gd name="adj2" fmla="val 9090"/>
                          </a:avLst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24" o:spid="_x0000_s1026" style="position:absolute;margin-left:-14.1pt;margin-top:4.85pt;width:200.25pt;height:9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3175,115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" path="m192091,l2438410,v57860,,104765,46905,104765,104765l2543175,960434v,106089,-86002,192091,-192091,192091l104765,1152525c46905,1152525,,1105620,,1047760l,192091c,86002,86002,,192091,xe" fillcolor="#c9f" strokecolor="#7030a0" strokeweight="3pt">
                <v:path arrowok="t" o:connecttype="custom" o:connectlocs="192091,0;2438410,0;2543175,104765;2543175,960434;2351084,1152525;104765,1152525;0,1047760;0,192091;192091,0" o:connectangles="0,0,0,0,0,0,0,0,0"/>
              </v:shape>
            </w:pict>
          </mc:Fallback>
        </mc:AlternateContent>
      </w:r>
      <w:r w:rsidRPr="005F21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A97351" wp14:editId="36B9B26F">
                <wp:simplePos x="0" y="0"/>
                <wp:positionH relativeFrom="column">
                  <wp:posOffset>-26670</wp:posOffset>
                </wp:positionH>
                <wp:positionV relativeFrom="paragraph">
                  <wp:posOffset>90170</wp:posOffset>
                </wp:positionV>
                <wp:extent cx="2286000" cy="1066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668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325" w:rsidRDefault="00E22325" w:rsidP="00E223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Some bright news &amp; smiley faces:</w:t>
                            </w:r>
                          </w:p>
                          <w:p w:rsidR="00E22325" w:rsidRPr="00E07833" w:rsidRDefault="00E22325" w:rsidP="00E223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We had a great group who attended our Train the Trainer this year</w:t>
                            </w:r>
                          </w:p>
                          <w:p w:rsidR="00E07833" w:rsidRPr="00E07833" w:rsidRDefault="00E07833" w:rsidP="005F21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-2.1pt;margin-top:7.1pt;width:180pt;height:8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" fillcolor="#c9f" stroked="f" strokeweight=".5pt">
                <v:textbox>
                  <w:txbxContent>
                    <w:p w:rsidR="00E22325" w:rsidRDefault="00E22325" w:rsidP="00E2232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Some bright news &amp; smiley faces:</w:t>
                      </w:r>
                    </w:p>
                    <w:p w:rsidR="00E22325" w:rsidRPr="00E07833" w:rsidRDefault="00E22325" w:rsidP="00E2232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We had a great group who attended our Train the Trainer this year</w:t>
                      </w:r>
                    </w:p>
                    <w:p w:rsidR="00E07833" w:rsidRPr="00E07833" w:rsidRDefault="00E07833" w:rsidP="005F216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0CFF1528" wp14:editId="30DB684A">
            <wp:extent cx="1847850" cy="117149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T group 2020 Jan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4" t="8083" r="5660" b="17742"/>
                    <a:stretch/>
                  </pic:blipFill>
                  <pic:spPr bwMode="auto">
                    <a:xfrm>
                      <a:off x="0" y="0"/>
                      <a:ext cx="1877543" cy="1190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2CCF" w:rsidRDefault="003D2CCF" w:rsidP="003D2CCF">
      <w:pPr>
        <w:spacing w:after="0"/>
        <w:jc w:val="center"/>
        <w:rPr>
          <w:rFonts w:ascii="Arial" w:hAnsi="Arial" w:cs="Arial"/>
          <w:b/>
          <w:noProof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55A1EF" wp14:editId="07320187">
                <wp:simplePos x="0" y="0"/>
                <wp:positionH relativeFrom="column">
                  <wp:posOffset>-169545</wp:posOffset>
                </wp:positionH>
                <wp:positionV relativeFrom="paragraph">
                  <wp:posOffset>71755</wp:posOffset>
                </wp:positionV>
                <wp:extent cx="4676775" cy="295275"/>
                <wp:effectExtent l="19050" t="1905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8B7" w:rsidRPr="00AB08B7" w:rsidRDefault="00AB08B7" w:rsidP="00AB08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B08B7">
                              <w:rPr>
                                <w:rFonts w:ascii="Arial" w:hAnsi="Arial" w:cs="Arial"/>
                                <w:b/>
                              </w:rPr>
                              <w:t>Carers Hub Message during Covid 19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– (Please see attached)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5" type="#_x0000_t202" style="position:absolute;left:0;text-align:left;margin-left:-13.35pt;margin-top:5.65pt;width:368.25pt;height:23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" fillcolor="yellow" strokeweight="3pt">
                <v:textbox>
                  <w:txbxContent>
                    <w:p w:rsidR="00AB08B7" w:rsidRPr="00AB08B7" w:rsidRDefault="00AB08B7" w:rsidP="00AB08B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B08B7">
                        <w:rPr>
                          <w:rFonts w:ascii="Arial" w:hAnsi="Arial" w:cs="Arial"/>
                          <w:b/>
                        </w:rPr>
                        <w:t xml:space="preserve">Carers Hub Message during </w:t>
                      </w:r>
                      <w:proofErr w:type="spellStart"/>
                      <w:r w:rsidRPr="00AB08B7">
                        <w:rPr>
                          <w:rFonts w:ascii="Arial" w:hAnsi="Arial" w:cs="Arial"/>
                          <w:b/>
                        </w:rPr>
                        <w:t>Covid</w:t>
                      </w:r>
                      <w:proofErr w:type="spellEnd"/>
                      <w:r w:rsidRPr="00AB08B7">
                        <w:rPr>
                          <w:rFonts w:ascii="Arial" w:hAnsi="Arial" w:cs="Arial"/>
                          <w:b/>
                        </w:rPr>
                        <w:t xml:space="preserve"> 19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– (Please see attached)</w:t>
                      </w:r>
                    </w:p>
                  </w:txbxContent>
                </v:textbox>
              </v:shape>
            </w:pict>
          </mc:Fallback>
        </mc:AlternateContent>
      </w:r>
    </w:p>
    <w:p w:rsidR="00D103EE" w:rsidRPr="00155128" w:rsidRDefault="00D103EE" w:rsidP="00155128">
      <w:pPr>
        <w:spacing w:after="0"/>
        <w:jc w:val="center"/>
        <w:rPr>
          <w:sz w:val="18"/>
          <w:szCs w:val="18"/>
        </w:rPr>
      </w:pPr>
    </w:p>
    <w:p w:rsidR="003A1F92" w:rsidRDefault="00155128" w:rsidP="00FB6D53">
      <w:pPr>
        <w:spacing w:after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320334" wp14:editId="0DB19DE9">
                <wp:simplePos x="0" y="0"/>
                <wp:positionH relativeFrom="column">
                  <wp:posOffset>-179070</wp:posOffset>
                </wp:positionH>
                <wp:positionV relativeFrom="paragraph">
                  <wp:posOffset>98425</wp:posOffset>
                </wp:positionV>
                <wp:extent cx="4676775" cy="1076325"/>
                <wp:effectExtent l="19050" t="19050" r="28575" b="28575"/>
                <wp:wrapNone/>
                <wp:docPr id="29" name="Snip Diagonal Corner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1076325"/>
                        </a:xfrm>
                        <a:prstGeom prst="snip2Diag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29" o:spid="_x0000_s1026" style="position:absolute;margin-left:-14.1pt;margin-top:7.75pt;width:368.25pt;height:8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76775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" path="m,l4497384,r179391,179391l4676775,1076325r,l179391,1076325,,896934,,xe" fillcolor="#d99594 [1941]" strokecolor="#943634 [2405]" strokeweight="3pt">
                <v:path arrowok="t" o:connecttype="custom" o:connectlocs="0,0;4497384,0;4676775,179391;4676775,1076325;4676775,1076325;179391,1076325;0,896934;0,0" o:connectangles="0,0,0,0,0,0,0,0"/>
              </v:shape>
            </w:pict>
          </mc:Fallback>
        </mc:AlternateContent>
      </w:r>
      <w:r w:rsidR="00AB08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0E568A" wp14:editId="3A1AD269">
                <wp:simplePos x="0" y="0"/>
                <wp:positionH relativeFrom="column">
                  <wp:posOffset>-26670</wp:posOffset>
                </wp:positionH>
                <wp:positionV relativeFrom="paragraph">
                  <wp:posOffset>156210</wp:posOffset>
                </wp:positionV>
                <wp:extent cx="4371975" cy="933450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933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DB0" w:rsidRDefault="00411DB0" w:rsidP="00411D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C0BD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Community Update by Kim Diment</w:t>
                            </w:r>
                          </w:p>
                          <w:p w:rsidR="00CC4EE6" w:rsidRPr="00AF5660" w:rsidRDefault="00AF5660" w:rsidP="00AF566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Unfortunately</w:t>
                            </w:r>
                            <w:r w:rsidR="00CC4EE6" w:rsidRPr="00AF56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the CDL Train the Trainer workshop due to be held on March </w:t>
                            </w:r>
                            <w:r w:rsidR="002837BC" w:rsidRPr="00AF56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</w:t>
                            </w:r>
                            <w:r w:rsidR="002837BC" w:rsidRPr="00AF5660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rd </w:t>
                            </w:r>
                            <w:r w:rsidR="00CC4EE6" w:rsidRPr="00AF56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had to be cancelled. I plan to re-arrange this for later on in the year. In the meantime, if this is something you would like to know more about drop me an email at </w:t>
                            </w:r>
                            <w:hyperlink r:id="rId18" w:history="1">
                              <w:r w:rsidRPr="000C375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Kim.diment@ghc.nhs.uk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6127F" w:rsidRDefault="0006127F" w:rsidP="00411DB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left:0;text-align:left;margin-left:-2.1pt;margin-top:12.3pt;width:344.25pt;height:7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" fillcolor="#d99594 [1941]" stroked="f" strokeweight=".5pt">
                <v:textbox>
                  <w:txbxContent>
                    <w:p w:rsidR="00411DB0" w:rsidRDefault="00411DB0" w:rsidP="00411DB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C0BD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Community Update by Kim Diment</w:t>
                      </w:r>
                    </w:p>
                    <w:p w:rsidR="00CC4EE6" w:rsidRPr="00AF5660" w:rsidRDefault="00AF5660" w:rsidP="00AF566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Unfortunately</w:t>
                      </w:r>
                      <w:r w:rsidR="00CC4EE6" w:rsidRPr="00AF56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the CDL Train the Trainer workshop due to be held on March </w:t>
                      </w:r>
                      <w:r w:rsidR="002837BC" w:rsidRPr="00AF5660">
                        <w:rPr>
                          <w:rFonts w:ascii="Arial" w:hAnsi="Arial" w:cs="Arial"/>
                          <w:sz w:val="20"/>
                          <w:szCs w:val="20"/>
                        </w:rPr>
                        <w:t>23</w:t>
                      </w:r>
                      <w:r w:rsidR="002837BC" w:rsidRPr="00AF5660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rd </w:t>
                      </w:r>
                      <w:r w:rsidR="00CC4EE6" w:rsidRPr="00AF56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had to be cancelled. I plan to re-arrange this for later on in the year. In the meantime, if this is something you would like to know more about drop me an email at </w:t>
                      </w:r>
                      <w:hyperlink r:id="rId19" w:history="1">
                        <w:r w:rsidRPr="000C375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Kim.diment@ghc.nhs.uk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6127F" w:rsidRDefault="0006127F" w:rsidP="00411DB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3A1F92" w:rsidRDefault="003A1F92" w:rsidP="00FB6D53">
      <w:pPr>
        <w:spacing w:after="0"/>
        <w:jc w:val="center"/>
      </w:pPr>
    </w:p>
    <w:p w:rsidR="003A1F92" w:rsidRDefault="003A1F92" w:rsidP="00FB6D53">
      <w:pPr>
        <w:spacing w:after="0"/>
        <w:jc w:val="center"/>
      </w:pPr>
    </w:p>
    <w:p w:rsidR="003A1F92" w:rsidRDefault="003A1F92" w:rsidP="00FB6D53">
      <w:pPr>
        <w:spacing w:after="0"/>
        <w:jc w:val="center"/>
      </w:pPr>
    </w:p>
    <w:p w:rsidR="003A1F92" w:rsidRDefault="003A1F92" w:rsidP="00FB6D53">
      <w:pPr>
        <w:spacing w:after="0"/>
        <w:jc w:val="center"/>
      </w:pPr>
    </w:p>
    <w:p w:rsidR="003A1F92" w:rsidRDefault="003A1F92" w:rsidP="00FB6D53">
      <w:pPr>
        <w:spacing w:after="0"/>
        <w:jc w:val="center"/>
      </w:pPr>
    </w:p>
    <w:p w:rsidR="003A1F92" w:rsidRDefault="00155128" w:rsidP="00FB6D53">
      <w:pPr>
        <w:spacing w:after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FB75B9" wp14:editId="46E004C3">
                <wp:simplePos x="0" y="0"/>
                <wp:positionH relativeFrom="column">
                  <wp:posOffset>-179070</wp:posOffset>
                </wp:positionH>
                <wp:positionV relativeFrom="paragraph">
                  <wp:posOffset>57785</wp:posOffset>
                </wp:positionV>
                <wp:extent cx="4676775" cy="723900"/>
                <wp:effectExtent l="76200" t="57150" r="85725" b="952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723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833" w:rsidRPr="00AE08D7" w:rsidRDefault="000A37A3" w:rsidP="00411D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" w:eastAsia="en-GB"/>
                              </w:rPr>
                              <w:t xml:space="preserve">The </w:t>
                            </w:r>
                            <w:r w:rsidR="00CC4EE6">
                              <w:rPr>
                                <w:rFonts w:ascii="Arial" w:hAnsi="Arial" w:cs="Arial"/>
                                <w:b/>
                                <w:bCs/>
                                <w:lang w:val="en" w:eastAsia="en-GB"/>
                              </w:rPr>
                              <w:t xml:space="preserve">May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" w:eastAsia="en-GB"/>
                              </w:rPr>
                              <w:t xml:space="preserve">date for </w:t>
                            </w:r>
                            <w:r w:rsidR="00E07833" w:rsidRPr="00AE08D7">
                              <w:rPr>
                                <w:rFonts w:ascii="Arial" w:hAnsi="Arial" w:cs="Arial"/>
                                <w:b/>
                                <w:bCs/>
                                <w:lang w:val="en" w:eastAsia="en-GB"/>
                              </w:rPr>
                              <w:t xml:space="preserve">Dementia Action Week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" w:eastAsia="en-GB"/>
                              </w:rPr>
                              <w:t>2020 is changing</w:t>
                            </w:r>
                          </w:p>
                          <w:p w:rsidR="00E07833" w:rsidRPr="00E07833" w:rsidRDefault="000A37A3" w:rsidP="00E0783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en" w:eastAsia="en-GB"/>
                              </w:rPr>
                              <w:t>This important date in our calendar will be moving to later in the year.  Once this date is planned we will let you know via this newsletter</w:t>
                            </w:r>
                            <w:r w:rsidR="008335B7">
                              <w:rPr>
                                <w:rFonts w:ascii="Arial" w:hAnsi="Arial" w:cs="Arial"/>
                                <w:bCs/>
                                <w:lang w:val="en" w:eastAsia="en-GB"/>
                              </w:rPr>
                              <w:t xml:space="preserve">. </w:t>
                            </w:r>
                          </w:p>
                          <w:p w:rsidR="0006127F" w:rsidRDefault="0006127F" w:rsidP="00411DB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left:0;text-align:left;margin-left:-14.1pt;margin-top:4.55pt;width:368.25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" fillcolor="#b2a1c7 [1943]" strokecolor="#002060" strokeweight="3pt">
                <v:shadow on="t" color="black" opacity="24903f" origin=",.5" offset="0,.55556mm"/>
                <v:textbox>
                  <w:txbxContent>
                    <w:p w:rsidR="00E07833" w:rsidRPr="00AE08D7" w:rsidRDefault="000A37A3" w:rsidP="00411DB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lang w:val="en"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" w:eastAsia="en-GB"/>
                        </w:rPr>
                        <w:t xml:space="preserve">The </w:t>
                      </w:r>
                      <w:r w:rsidR="00CC4EE6">
                        <w:rPr>
                          <w:rFonts w:ascii="Arial" w:hAnsi="Arial" w:cs="Arial"/>
                          <w:b/>
                          <w:bCs/>
                          <w:lang w:val="en" w:eastAsia="en-GB"/>
                        </w:rPr>
                        <w:t xml:space="preserve">May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" w:eastAsia="en-GB"/>
                        </w:rPr>
                        <w:t xml:space="preserve">date for </w:t>
                      </w:r>
                      <w:r w:rsidR="00E07833" w:rsidRPr="00AE08D7">
                        <w:rPr>
                          <w:rFonts w:ascii="Arial" w:hAnsi="Arial" w:cs="Arial"/>
                          <w:b/>
                          <w:bCs/>
                          <w:lang w:val="en" w:eastAsia="en-GB"/>
                        </w:rPr>
                        <w:t xml:space="preserve">Dementia Action Week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" w:eastAsia="en-GB"/>
                        </w:rPr>
                        <w:t>2020 is changing</w:t>
                      </w:r>
                    </w:p>
                    <w:p w:rsidR="00E07833" w:rsidRPr="00E07833" w:rsidRDefault="000A37A3" w:rsidP="00E07833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lang w:val="en" w:eastAsia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en" w:eastAsia="en-GB"/>
                        </w:rPr>
                        <w:t>This important date in our calendar will be moving to later in the year.  Once this date is planned we will let you know via this newsletter</w:t>
                      </w:r>
                      <w:r w:rsidR="008335B7">
                        <w:rPr>
                          <w:rFonts w:ascii="Arial" w:hAnsi="Arial" w:cs="Arial"/>
                          <w:bCs/>
                          <w:lang w:val="en" w:eastAsia="en-GB"/>
                        </w:rPr>
                        <w:t xml:space="preserve">. </w:t>
                      </w:r>
                    </w:p>
                    <w:p w:rsidR="0006127F" w:rsidRDefault="0006127F" w:rsidP="00411DB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3A1F92" w:rsidRDefault="003A1F92" w:rsidP="00FB6D53">
      <w:pPr>
        <w:spacing w:after="0"/>
        <w:jc w:val="center"/>
      </w:pPr>
    </w:p>
    <w:p w:rsidR="003A1F92" w:rsidRDefault="003A1F92" w:rsidP="00FB6D53">
      <w:pPr>
        <w:spacing w:after="0"/>
        <w:jc w:val="center"/>
      </w:pPr>
    </w:p>
    <w:p w:rsidR="000A37A3" w:rsidRDefault="00A07D73" w:rsidP="00CB7974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080984" wp14:editId="6D61CC0A">
                <wp:simplePos x="0" y="0"/>
                <wp:positionH relativeFrom="column">
                  <wp:posOffset>-131445</wp:posOffset>
                </wp:positionH>
                <wp:positionV relativeFrom="paragraph">
                  <wp:posOffset>240665</wp:posOffset>
                </wp:positionV>
                <wp:extent cx="4638675" cy="276225"/>
                <wp:effectExtent l="57150" t="38100" r="85725" b="1047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DB0" w:rsidRPr="007C0BD6" w:rsidRDefault="00411DB0" w:rsidP="00411DB0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7C0BD6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Editor: </w:t>
                            </w:r>
                            <w:r w:rsidRPr="007C0BD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Kay Patel – 01242 634 435 </w:t>
                            </w:r>
                            <w:hyperlink r:id="rId20" w:history="1">
                              <w:r w:rsidRPr="007C0BD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9"/>
                                  <w:szCs w:val="19"/>
                                </w:rPr>
                                <w:t>Kay.Patel@ghc.nhs.uk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-10.35pt;margin-top:18.95pt;width:365.2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" fillcolor="#b6dde8 [1304]" strokecolor="#0070c0" strokeweight="1.5pt">
                <v:shadow on="t" color="black" opacity="24903f" origin=",.5" offset="0,.55556mm"/>
                <v:textbox>
                  <w:txbxContent>
                    <w:p w:rsidR="00411DB0" w:rsidRPr="007C0BD6" w:rsidRDefault="00411DB0" w:rsidP="00411DB0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7C0BD6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Editor: </w:t>
                      </w:r>
                      <w:r w:rsidRPr="007C0BD6">
                        <w:rPr>
                          <w:rFonts w:ascii="Arial" w:hAnsi="Arial" w:cs="Arial"/>
                          <w:b/>
                          <w:color w:val="000000" w:themeColor="text1"/>
                          <w:sz w:val="19"/>
                          <w:szCs w:val="19"/>
                        </w:rPr>
                        <w:t xml:space="preserve">Kay Patel – 01242 634 435 </w:t>
                      </w:r>
                      <w:hyperlink r:id="rId21" w:history="1">
                        <w:r w:rsidRPr="007C0BD6">
                          <w:rPr>
                            <w:rStyle w:val="Hyperlink"/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>Kay.Patel@ghc.nhs.uk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0A37A3" w:rsidSect="003961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374"/>
    <w:multiLevelType w:val="hybridMultilevel"/>
    <w:tmpl w:val="E60E6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20"/>
    <w:rsid w:val="0006127F"/>
    <w:rsid w:val="000629C2"/>
    <w:rsid w:val="0009097B"/>
    <w:rsid w:val="000A37A3"/>
    <w:rsid w:val="00133930"/>
    <w:rsid w:val="00155128"/>
    <w:rsid w:val="001A1205"/>
    <w:rsid w:val="001C238C"/>
    <w:rsid w:val="001F4843"/>
    <w:rsid w:val="00222BAC"/>
    <w:rsid w:val="002342D3"/>
    <w:rsid w:val="00270069"/>
    <w:rsid w:val="002837BC"/>
    <w:rsid w:val="00396120"/>
    <w:rsid w:val="003A1F92"/>
    <w:rsid w:val="003D2CCF"/>
    <w:rsid w:val="00411DB0"/>
    <w:rsid w:val="00420FE7"/>
    <w:rsid w:val="004646FE"/>
    <w:rsid w:val="005237A8"/>
    <w:rsid w:val="0053285B"/>
    <w:rsid w:val="00552DC5"/>
    <w:rsid w:val="00582E10"/>
    <w:rsid w:val="005D4562"/>
    <w:rsid w:val="005F2164"/>
    <w:rsid w:val="0062613E"/>
    <w:rsid w:val="0063063C"/>
    <w:rsid w:val="006D1D7D"/>
    <w:rsid w:val="006F23F4"/>
    <w:rsid w:val="0071510A"/>
    <w:rsid w:val="007A0405"/>
    <w:rsid w:val="007C0BD6"/>
    <w:rsid w:val="00805839"/>
    <w:rsid w:val="008117BB"/>
    <w:rsid w:val="008176B1"/>
    <w:rsid w:val="00817F0A"/>
    <w:rsid w:val="008335B7"/>
    <w:rsid w:val="00860215"/>
    <w:rsid w:val="008C2E8F"/>
    <w:rsid w:val="0090314B"/>
    <w:rsid w:val="009238FC"/>
    <w:rsid w:val="009B1747"/>
    <w:rsid w:val="009C231A"/>
    <w:rsid w:val="009D097A"/>
    <w:rsid w:val="00A07D73"/>
    <w:rsid w:val="00A376B9"/>
    <w:rsid w:val="00AB08B7"/>
    <w:rsid w:val="00AE08D7"/>
    <w:rsid w:val="00AF5660"/>
    <w:rsid w:val="00B30194"/>
    <w:rsid w:val="00B368E7"/>
    <w:rsid w:val="00B83711"/>
    <w:rsid w:val="00BD3B53"/>
    <w:rsid w:val="00CB7974"/>
    <w:rsid w:val="00CC4EE6"/>
    <w:rsid w:val="00D103EE"/>
    <w:rsid w:val="00E0059E"/>
    <w:rsid w:val="00E07833"/>
    <w:rsid w:val="00E155DA"/>
    <w:rsid w:val="00E22325"/>
    <w:rsid w:val="00EE30DF"/>
    <w:rsid w:val="00F03310"/>
    <w:rsid w:val="00FB50BA"/>
    <w:rsid w:val="00FB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B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B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1B66A.EFC9BF60" TargetMode="External"/><Relationship Id="rId13" Type="http://schemas.openxmlformats.org/officeDocument/2006/relationships/image" Target="media/image2.jpeg"/><Relationship Id="rId18" Type="http://schemas.openxmlformats.org/officeDocument/2006/relationships/hyperlink" Target="mailto:Kim.diment@ghc.nhs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Kay.Patel@ghc.nhs.uk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gloucestershire.gov.uk/dementiatraining" TargetMode="Externa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hyperlink" Target="file:///\\svrshir07\RES_Shirehall$\HRGlobal\HumanResources\Training%20%20MS\Calendars\Archive%20calendars\proudtolearn@gloucestershire.gov.uk" TargetMode="External"/><Relationship Id="rId20" Type="http://schemas.openxmlformats.org/officeDocument/2006/relationships/hyperlink" Target="mailto:Kay.Patel@ghc.nhs.uk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Kay.Patel@ghc.nhs.u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0.jpeg"/><Relationship Id="rId23" Type="http://schemas.openxmlformats.org/officeDocument/2006/relationships/theme" Target="theme/theme1.xml"/><Relationship Id="rId10" Type="http://schemas.openxmlformats.org/officeDocument/2006/relationships/hyperlink" Target="http://www.gloucestershire.gov.uk/dementiatraining" TargetMode="External"/><Relationship Id="rId19" Type="http://schemas.openxmlformats.org/officeDocument/2006/relationships/hyperlink" Target="mailto:Kim.diment@ghc.nhs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y.Patel@ghc.nhs.uk" TargetMode="External"/><Relationship Id="rId14" Type="http://schemas.openxmlformats.org/officeDocument/2006/relationships/hyperlink" Target="file:///\\svrshir07\RES_Shirehall$\HRGlobal\HumanResources\Training%20%20MS\Calendars\Archive%20calendars\proudtolearn@gloucestershire.gov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 Kay</dc:creator>
  <cp:lastModifiedBy>Patel Kay</cp:lastModifiedBy>
  <cp:revision>9</cp:revision>
  <cp:lastPrinted>2020-03-12T09:50:00Z</cp:lastPrinted>
  <dcterms:created xsi:type="dcterms:W3CDTF">2020-03-18T13:15:00Z</dcterms:created>
  <dcterms:modified xsi:type="dcterms:W3CDTF">2020-04-02T10:02:00Z</dcterms:modified>
</cp:coreProperties>
</file>